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4772"/>
        <w:gridCol w:w="4799"/>
      </w:tblGrid>
      <w:tr w:rsidR="00086106" w:rsidRPr="00086106" w14:paraId="1BF199DC" w14:textId="77777777" w:rsidTr="007C49E8">
        <w:trPr>
          <w:trHeight w:val="1153"/>
          <w:jc w:val="center"/>
        </w:trPr>
        <w:tc>
          <w:tcPr>
            <w:tcW w:w="4772" w:type="dxa"/>
          </w:tcPr>
          <w:p w14:paraId="2AD278A9" w14:textId="6EA71DCC" w:rsidR="00086106" w:rsidRPr="00595E16" w:rsidRDefault="00595E16" w:rsidP="00086106">
            <w:pPr>
              <w:spacing w:after="0" w:line="360" w:lineRule="auto"/>
              <w:rPr>
                <w:rFonts w:ascii="Times New Roman" w:eastAsia="Times New Roman" w:hAnsi="Times New Roman" w:cs="Times New Roman"/>
                <w:noProof/>
                <w:sz w:val="20"/>
                <w:szCs w:val="24"/>
                <w:lang w:val="en-US" w:eastAsia="ru-RU"/>
              </w:rPr>
            </w:pPr>
            <w:bookmarkStart w:id="0" w:name="_GoBack"/>
            <w:bookmarkEnd w:id="0"/>
            <w:r>
              <w:rPr>
                <w:rFonts w:ascii="Times New Roman" w:eastAsia="Times New Roman" w:hAnsi="Times New Roman" w:cs="Times New Roman"/>
                <w:noProof/>
                <w:sz w:val="20"/>
                <w:szCs w:val="24"/>
                <w:lang w:val="en-US" w:eastAsia="ru-RU"/>
              </w:rPr>
              <w:t>Application</w:t>
            </w:r>
            <w:r w:rsidRPr="00595E16">
              <w:rPr>
                <w:rFonts w:ascii="Times New Roman" w:eastAsia="Times New Roman" w:hAnsi="Times New Roman" w:cs="Times New Roman"/>
                <w:noProof/>
                <w:sz w:val="20"/>
                <w:szCs w:val="24"/>
                <w:lang w:val="en-US" w:eastAsia="ru-RU"/>
              </w:rPr>
              <w:t xml:space="preserve"> </w:t>
            </w:r>
            <w:r>
              <w:rPr>
                <w:rFonts w:ascii="Times New Roman" w:eastAsia="Times New Roman" w:hAnsi="Times New Roman" w:cs="Times New Roman"/>
                <w:noProof/>
                <w:sz w:val="20"/>
                <w:szCs w:val="24"/>
                <w:lang w:val="en-US" w:eastAsia="ru-RU"/>
              </w:rPr>
              <w:t>for</w:t>
            </w:r>
            <w:r w:rsidRPr="00595E16">
              <w:rPr>
                <w:rFonts w:ascii="Times New Roman" w:eastAsia="Times New Roman" w:hAnsi="Times New Roman" w:cs="Times New Roman"/>
                <w:noProof/>
                <w:sz w:val="20"/>
                <w:szCs w:val="24"/>
                <w:lang w:val="en-US" w:eastAsia="ru-RU"/>
              </w:rPr>
              <w:t xml:space="preserve"> </w:t>
            </w:r>
            <w:r>
              <w:rPr>
                <w:rFonts w:ascii="Times New Roman" w:eastAsia="Times New Roman" w:hAnsi="Times New Roman" w:cs="Times New Roman"/>
                <w:noProof/>
                <w:sz w:val="20"/>
                <w:szCs w:val="24"/>
                <w:lang w:val="en-US" w:eastAsia="ru-RU"/>
              </w:rPr>
              <w:t>the</w:t>
            </w:r>
            <w:r w:rsidRPr="00595E16">
              <w:rPr>
                <w:rFonts w:ascii="Times New Roman" w:eastAsia="Times New Roman" w:hAnsi="Times New Roman" w:cs="Times New Roman"/>
                <w:noProof/>
                <w:sz w:val="20"/>
                <w:szCs w:val="24"/>
                <w:lang w:val="en-US" w:eastAsia="ru-RU"/>
              </w:rPr>
              <w:t xml:space="preserve"> </w:t>
            </w:r>
            <w:r>
              <w:rPr>
                <w:rFonts w:ascii="Times New Roman" w:eastAsia="Times New Roman" w:hAnsi="Times New Roman" w:cs="Times New Roman"/>
                <w:noProof/>
                <w:sz w:val="20"/>
                <w:szCs w:val="24"/>
                <w:lang w:val="en-US" w:eastAsia="ru-RU"/>
              </w:rPr>
              <w:t>ROAMING</w:t>
            </w:r>
            <w:r w:rsidRPr="00595E16">
              <w:rPr>
                <w:rFonts w:ascii="Times New Roman" w:eastAsia="Times New Roman" w:hAnsi="Times New Roman" w:cs="Times New Roman"/>
                <w:noProof/>
                <w:sz w:val="20"/>
                <w:szCs w:val="24"/>
                <w:lang w:val="en-US" w:eastAsia="ru-RU"/>
              </w:rPr>
              <w:t xml:space="preserve"> </w:t>
            </w:r>
            <w:r>
              <w:rPr>
                <w:rFonts w:ascii="Times New Roman" w:eastAsia="Times New Roman" w:hAnsi="Times New Roman" w:cs="Times New Roman"/>
                <w:noProof/>
                <w:sz w:val="20"/>
                <w:szCs w:val="24"/>
                <w:lang w:val="en-US" w:eastAsia="ru-RU"/>
              </w:rPr>
              <w:t>service activation</w:t>
            </w:r>
          </w:p>
          <w:p w14:paraId="676BB653" w14:textId="77777777" w:rsidR="00086106" w:rsidRPr="00595E16" w:rsidRDefault="00086106" w:rsidP="00086106">
            <w:pPr>
              <w:spacing w:after="0" w:line="360" w:lineRule="auto"/>
              <w:rPr>
                <w:rFonts w:ascii="Times New Roman" w:eastAsia="Times New Roman" w:hAnsi="Times New Roman" w:cs="Times New Roman"/>
                <w:sz w:val="20"/>
                <w:szCs w:val="24"/>
                <w:lang w:val="en-US" w:eastAsia="ru-RU"/>
              </w:rPr>
            </w:pPr>
          </w:p>
          <w:p w14:paraId="2A3E7136" w14:textId="77777777" w:rsidR="00086106" w:rsidRPr="00595E16" w:rsidRDefault="00086106" w:rsidP="00086106">
            <w:pPr>
              <w:spacing w:after="0" w:line="360" w:lineRule="auto"/>
              <w:rPr>
                <w:rFonts w:ascii="Times New Roman" w:eastAsia="Times New Roman" w:hAnsi="Times New Roman" w:cs="Times New Roman"/>
                <w:sz w:val="20"/>
                <w:szCs w:val="24"/>
                <w:lang w:val="en-US" w:eastAsia="ru-RU"/>
              </w:rPr>
            </w:pPr>
          </w:p>
        </w:tc>
        <w:tc>
          <w:tcPr>
            <w:tcW w:w="4799" w:type="dxa"/>
          </w:tcPr>
          <w:p w14:paraId="3889DD0A" w14:textId="77777777" w:rsidR="00086106" w:rsidRPr="00086106" w:rsidRDefault="00086106" w:rsidP="00086106">
            <w:pPr>
              <w:spacing w:after="0" w:line="360" w:lineRule="auto"/>
              <w:jc w:val="right"/>
              <w:rPr>
                <w:rFonts w:ascii="Times New Roman" w:eastAsia="Times New Roman" w:hAnsi="Times New Roman" w:cs="Times New Roman"/>
                <w:sz w:val="20"/>
                <w:szCs w:val="24"/>
                <w:lang w:eastAsia="ru-RU"/>
              </w:rPr>
            </w:pPr>
            <w:r w:rsidRPr="00086106">
              <w:rPr>
                <w:rFonts w:ascii="Times New Roman" w:eastAsia="Times New Roman" w:hAnsi="Times New Roman" w:cs="Times New Roman"/>
                <w:noProof/>
                <w:sz w:val="24"/>
                <w:szCs w:val="24"/>
                <w:lang w:val="en-US"/>
              </w:rPr>
              <w:drawing>
                <wp:inline distT="0" distB="0" distL="0" distR="0" wp14:anchorId="451F5AF2" wp14:editId="5EF0CA35">
                  <wp:extent cx="828675" cy="914400"/>
                  <wp:effectExtent l="0" t="0" r="9525" b="0"/>
                  <wp:docPr id="9" name="Рисунок 9" descr="cid:image003.jpg@01D04C45.CE2B4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id:image003.jpg@01D04C45.CE2B41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675" cy="914400"/>
                          </a:xfrm>
                          <a:prstGeom prst="rect">
                            <a:avLst/>
                          </a:prstGeom>
                          <a:noFill/>
                          <a:ln>
                            <a:noFill/>
                          </a:ln>
                        </pic:spPr>
                      </pic:pic>
                    </a:graphicData>
                  </a:graphic>
                </wp:inline>
              </w:drawing>
            </w:r>
          </w:p>
        </w:tc>
      </w:tr>
    </w:tbl>
    <w:p w14:paraId="1EA83C81" w14:textId="77777777" w:rsidR="00086106" w:rsidRPr="00086106" w:rsidRDefault="00086106" w:rsidP="00086106">
      <w:pPr>
        <w:spacing w:after="0" w:line="360" w:lineRule="auto"/>
        <w:ind w:left="4248" w:firstLine="147"/>
        <w:rPr>
          <w:rFonts w:ascii="Times New Roman" w:eastAsia="Times New Roman" w:hAnsi="Times New Roman" w:cs="Times New Roman"/>
          <w:sz w:val="20"/>
          <w:szCs w:val="20"/>
          <w:lang w:eastAsia="ru-RU"/>
        </w:rPr>
      </w:pPr>
      <w:r w:rsidRPr="00086106">
        <w:rPr>
          <w:rFonts w:ascii="Times New Roman" w:eastAsia="Times New Roman" w:hAnsi="Times New Roman" w:cs="Times New Roman"/>
          <w:noProof/>
          <w:sz w:val="20"/>
          <w:szCs w:val="24"/>
          <w:lang w:val="en-US"/>
        </w:rPr>
        <mc:AlternateContent>
          <mc:Choice Requires="wps">
            <w:drawing>
              <wp:anchor distT="0" distB="0" distL="114300" distR="114300" simplePos="0" relativeHeight="251659264" behindDoc="0" locked="0" layoutInCell="1" allowOverlap="1" wp14:anchorId="568A3A5B" wp14:editId="0FED8C81">
                <wp:simplePos x="0" y="0"/>
                <wp:positionH relativeFrom="column">
                  <wp:posOffset>-146685</wp:posOffset>
                </wp:positionH>
                <wp:positionV relativeFrom="paragraph">
                  <wp:posOffset>-3175</wp:posOffset>
                </wp:positionV>
                <wp:extent cx="6819900" cy="0"/>
                <wp:effectExtent l="20955" t="17145" r="17145" b="2095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2173AB9" id="_x0000_t32" coordsize="21600,21600" o:spt="32" o:oned="t" path="m,l21600,21600e" filled="f">
                <v:path arrowok="t" fillok="f" o:connecttype="none"/>
                <o:lock v:ext="edit" shapetype="t"/>
              </v:shapetype>
              <v:shape id="Прямая со стрелкой 12" o:spid="_x0000_s1026" type="#_x0000_t32" style="position:absolute;margin-left:-11.55pt;margin-top:-.25pt;width:53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" strokeweight="2.5pt"/>
            </w:pict>
          </mc:Fallback>
        </mc:AlternateContent>
      </w:r>
      <w:r w:rsidRPr="00086106">
        <w:rPr>
          <w:rFonts w:ascii="Times New Roman" w:eastAsia="Times New Roman" w:hAnsi="Times New Roman" w:cs="Times New Roman"/>
          <w:sz w:val="20"/>
          <w:szCs w:val="20"/>
          <w:lang w:eastAsia="ru-RU"/>
        </w:rPr>
        <w:t xml:space="preserve"> </w:t>
      </w:r>
    </w:p>
    <w:p w14:paraId="2E6FD86E" w14:textId="13CEB753" w:rsidR="00595E16" w:rsidRPr="00595E16" w:rsidRDefault="00086106" w:rsidP="00086106">
      <w:pPr>
        <w:spacing w:after="0" w:line="360" w:lineRule="auto"/>
        <w:ind w:left="4248" w:firstLine="147"/>
        <w:rPr>
          <w:rFonts w:ascii="Times New Roman" w:eastAsia="Times New Roman" w:hAnsi="Times New Roman" w:cs="Times New Roman"/>
          <w:sz w:val="20"/>
          <w:szCs w:val="20"/>
          <w:lang w:val="en-US" w:eastAsia="ru-RU"/>
        </w:rPr>
      </w:pPr>
      <w:r w:rsidRPr="00595E16">
        <w:rPr>
          <w:rFonts w:ascii="Times New Roman" w:eastAsia="Times New Roman" w:hAnsi="Times New Roman" w:cs="Times New Roman"/>
          <w:sz w:val="20"/>
          <w:szCs w:val="20"/>
          <w:lang w:val="en-US" w:eastAsia="ru-RU"/>
        </w:rPr>
        <w:t xml:space="preserve"> </w:t>
      </w:r>
      <w:r w:rsidR="00595E16">
        <w:rPr>
          <w:rFonts w:ascii="Times New Roman" w:eastAsia="Times New Roman" w:hAnsi="Times New Roman" w:cs="Times New Roman"/>
          <w:sz w:val="20"/>
          <w:szCs w:val="20"/>
          <w:lang w:val="en-US" w:eastAsia="ru-RU"/>
        </w:rPr>
        <w:t>Attn</w:t>
      </w:r>
      <w:r w:rsidR="00595E16" w:rsidRPr="00595E16">
        <w:rPr>
          <w:rFonts w:ascii="Times New Roman" w:eastAsia="Times New Roman" w:hAnsi="Times New Roman" w:cs="Times New Roman"/>
          <w:sz w:val="20"/>
          <w:szCs w:val="20"/>
          <w:lang w:val="en-US" w:eastAsia="ru-RU"/>
        </w:rPr>
        <w:t xml:space="preserve">: </w:t>
      </w:r>
      <w:proofErr w:type="spellStart"/>
      <w:r w:rsidR="00595E16">
        <w:rPr>
          <w:rFonts w:ascii="Times New Roman" w:eastAsia="Times New Roman" w:hAnsi="Times New Roman" w:cs="Times New Roman"/>
          <w:sz w:val="20"/>
          <w:szCs w:val="20"/>
          <w:lang w:val="en-US" w:eastAsia="ru-RU"/>
        </w:rPr>
        <w:t>Alla</w:t>
      </w:r>
      <w:proofErr w:type="spellEnd"/>
      <w:r w:rsidR="00595E16" w:rsidRPr="00595E16">
        <w:rPr>
          <w:rFonts w:ascii="Times New Roman" w:eastAsia="Times New Roman" w:hAnsi="Times New Roman" w:cs="Times New Roman"/>
          <w:sz w:val="20"/>
          <w:szCs w:val="20"/>
          <w:lang w:val="en-US" w:eastAsia="ru-RU"/>
        </w:rPr>
        <w:t xml:space="preserve"> </w:t>
      </w:r>
      <w:proofErr w:type="spellStart"/>
      <w:r w:rsidR="00595E16">
        <w:rPr>
          <w:rFonts w:ascii="Times New Roman" w:eastAsia="Times New Roman" w:hAnsi="Times New Roman" w:cs="Times New Roman"/>
          <w:sz w:val="20"/>
          <w:szCs w:val="20"/>
          <w:lang w:val="en-US" w:eastAsia="ru-RU"/>
        </w:rPr>
        <w:t>Oparienko</w:t>
      </w:r>
      <w:proofErr w:type="spellEnd"/>
      <w:r w:rsidR="00595E16">
        <w:rPr>
          <w:rFonts w:ascii="Times New Roman" w:eastAsia="Times New Roman" w:hAnsi="Times New Roman" w:cs="Times New Roman"/>
          <w:sz w:val="20"/>
          <w:szCs w:val="20"/>
          <w:lang w:val="en-US" w:eastAsia="ru-RU"/>
        </w:rPr>
        <w:t>,</w:t>
      </w:r>
    </w:p>
    <w:p w14:paraId="3725E174" w14:textId="0AC07D5B" w:rsidR="00086106" w:rsidRPr="00595E16" w:rsidRDefault="00595E16" w:rsidP="00086106">
      <w:pPr>
        <w:spacing w:after="0" w:line="360" w:lineRule="auto"/>
        <w:ind w:left="4248" w:firstLine="147"/>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Operations Director,</w:t>
      </w:r>
    </w:p>
    <w:p w14:paraId="4346E8A5" w14:textId="06A696A4" w:rsidR="00086106" w:rsidRPr="00EA6909" w:rsidRDefault="00595E16" w:rsidP="00086106">
      <w:pPr>
        <w:spacing w:after="0" w:line="360" w:lineRule="auto"/>
        <w:ind w:left="4248" w:firstLine="147"/>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NUR Telecom LLC</w:t>
      </w:r>
    </w:p>
    <w:p w14:paraId="50AE2CC8" w14:textId="27AD5993" w:rsidR="00086106" w:rsidRPr="00EA6909" w:rsidRDefault="00595E16" w:rsidP="00086106">
      <w:pPr>
        <w:spacing w:after="0" w:line="360" w:lineRule="auto"/>
        <w:ind w:left="4248" w:firstLine="147"/>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From</w:t>
      </w:r>
      <w:r w:rsidR="00086106" w:rsidRPr="00EA6909">
        <w:rPr>
          <w:rFonts w:ascii="Times New Roman" w:eastAsia="Times New Roman" w:hAnsi="Times New Roman" w:cs="Times New Roman"/>
          <w:sz w:val="20"/>
          <w:szCs w:val="20"/>
          <w:lang w:val="en-US" w:eastAsia="ru-RU"/>
        </w:rPr>
        <w:t>: __________________________________________</w:t>
      </w:r>
    </w:p>
    <w:p w14:paraId="44F8E44D" w14:textId="77777777" w:rsidR="00086106" w:rsidRPr="00EA6909" w:rsidRDefault="00086106" w:rsidP="00086106">
      <w:pPr>
        <w:spacing w:after="0" w:line="360" w:lineRule="auto"/>
        <w:ind w:left="4395"/>
        <w:rPr>
          <w:rFonts w:ascii="Times New Roman" w:eastAsia="Times New Roman" w:hAnsi="Times New Roman" w:cs="Times New Roman"/>
          <w:sz w:val="20"/>
          <w:szCs w:val="20"/>
          <w:lang w:val="en-US" w:eastAsia="ru-RU"/>
        </w:rPr>
      </w:pPr>
      <w:r w:rsidRPr="00EA6909">
        <w:rPr>
          <w:rFonts w:ascii="Times New Roman" w:eastAsia="Times New Roman" w:hAnsi="Times New Roman" w:cs="Times New Roman"/>
          <w:sz w:val="20"/>
          <w:szCs w:val="20"/>
          <w:lang w:val="en-US" w:eastAsia="ru-RU"/>
        </w:rPr>
        <w:t xml:space="preserve"> _____________________________________________</w:t>
      </w:r>
    </w:p>
    <w:p w14:paraId="1B5B2A2D" w14:textId="77777777" w:rsidR="00086106" w:rsidRPr="00EA6909" w:rsidRDefault="00086106" w:rsidP="00086106">
      <w:pPr>
        <w:spacing w:after="0" w:line="360" w:lineRule="auto"/>
        <w:ind w:left="4395"/>
        <w:rPr>
          <w:rFonts w:ascii="Times New Roman" w:eastAsia="Times New Roman" w:hAnsi="Times New Roman" w:cs="Times New Roman"/>
          <w:szCs w:val="24"/>
          <w:lang w:val="en-US" w:eastAsia="ru-RU"/>
        </w:rPr>
      </w:pPr>
      <w:r w:rsidRPr="00EA6909">
        <w:rPr>
          <w:rFonts w:ascii="Times New Roman" w:eastAsia="Times New Roman" w:hAnsi="Times New Roman" w:cs="Times New Roman"/>
          <w:sz w:val="20"/>
          <w:szCs w:val="20"/>
          <w:lang w:val="en-US" w:eastAsia="ru-RU"/>
        </w:rPr>
        <w:t xml:space="preserve"> _____________________________________________</w:t>
      </w:r>
    </w:p>
    <w:p w14:paraId="136DCFC6" w14:textId="3EE65224" w:rsidR="00086106" w:rsidRPr="00EA6909" w:rsidRDefault="00595E16" w:rsidP="00086106">
      <w:pPr>
        <w:spacing w:after="0" w:line="240" w:lineRule="auto"/>
        <w:ind w:left="4395"/>
        <w:rPr>
          <w:rFonts w:ascii="Times New Roman" w:eastAsia="Times New Roman" w:hAnsi="Times New Roman" w:cs="Times New Roman"/>
          <w:i/>
          <w:iCs/>
          <w:sz w:val="14"/>
          <w:szCs w:val="16"/>
          <w:lang w:val="en-US" w:eastAsia="ru-RU"/>
        </w:rPr>
      </w:pPr>
      <w:r>
        <w:rPr>
          <w:rFonts w:ascii="Times New Roman" w:eastAsia="Times New Roman" w:hAnsi="Times New Roman" w:cs="Times New Roman"/>
          <w:i/>
          <w:iCs/>
          <w:sz w:val="14"/>
          <w:szCs w:val="16"/>
          <w:lang w:val="en-US" w:eastAsia="ru-RU"/>
        </w:rPr>
        <w:t>Organization</w:t>
      </w:r>
      <w:r w:rsidRPr="00EA6909">
        <w:rPr>
          <w:rFonts w:ascii="Times New Roman" w:eastAsia="Times New Roman" w:hAnsi="Times New Roman" w:cs="Times New Roman"/>
          <w:i/>
          <w:iCs/>
          <w:sz w:val="14"/>
          <w:szCs w:val="16"/>
          <w:lang w:val="en-US" w:eastAsia="ru-RU"/>
        </w:rPr>
        <w:t xml:space="preserve"> </w:t>
      </w:r>
      <w:r>
        <w:rPr>
          <w:rFonts w:ascii="Times New Roman" w:eastAsia="Times New Roman" w:hAnsi="Times New Roman" w:cs="Times New Roman"/>
          <w:i/>
          <w:iCs/>
          <w:sz w:val="14"/>
          <w:szCs w:val="16"/>
          <w:lang w:val="en-US" w:eastAsia="ru-RU"/>
        </w:rPr>
        <w:t>name</w:t>
      </w:r>
      <w:r w:rsidRPr="00EA6909">
        <w:rPr>
          <w:rFonts w:ascii="Times New Roman" w:eastAsia="Times New Roman" w:hAnsi="Times New Roman" w:cs="Times New Roman"/>
          <w:i/>
          <w:iCs/>
          <w:sz w:val="14"/>
          <w:szCs w:val="16"/>
          <w:lang w:val="en-US" w:eastAsia="ru-RU"/>
        </w:rPr>
        <w:t xml:space="preserve"> / </w:t>
      </w:r>
      <w:r>
        <w:rPr>
          <w:rFonts w:ascii="Times New Roman" w:eastAsia="Times New Roman" w:hAnsi="Times New Roman" w:cs="Times New Roman"/>
          <w:i/>
          <w:iCs/>
          <w:sz w:val="14"/>
          <w:szCs w:val="16"/>
          <w:lang w:val="en-US" w:eastAsia="ru-RU"/>
        </w:rPr>
        <w:t>Organization</w:t>
      </w:r>
      <w:r w:rsidRPr="00EA6909">
        <w:rPr>
          <w:rFonts w:ascii="Times New Roman" w:eastAsia="Times New Roman" w:hAnsi="Times New Roman" w:cs="Times New Roman"/>
          <w:i/>
          <w:iCs/>
          <w:sz w:val="14"/>
          <w:szCs w:val="16"/>
          <w:lang w:val="en-US" w:eastAsia="ru-RU"/>
        </w:rPr>
        <w:t xml:space="preserve"> </w:t>
      </w:r>
      <w:r>
        <w:rPr>
          <w:rFonts w:ascii="Times New Roman" w:eastAsia="Times New Roman" w:hAnsi="Times New Roman" w:cs="Times New Roman"/>
          <w:i/>
          <w:iCs/>
          <w:sz w:val="14"/>
          <w:szCs w:val="16"/>
          <w:lang w:val="en-US" w:eastAsia="ru-RU"/>
        </w:rPr>
        <w:t>representative</w:t>
      </w:r>
      <w:r w:rsidRPr="00EA6909">
        <w:rPr>
          <w:rFonts w:ascii="Times New Roman" w:eastAsia="Times New Roman" w:hAnsi="Times New Roman" w:cs="Times New Roman"/>
          <w:i/>
          <w:iCs/>
          <w:sz w:val="14"/>
          <w:szCs w:val="16"/>
          <w:lang w:val="en-US" w:eastAsia="ru-RU"/>
        </w:rPr>
        <w:t>’</w:t>
      </w:r>
      <w:r>
        <w:rPr>
          <w:rFonts w:ascii="Times New Roman" w:eastAsia="Times New Roman" w:hAnsi="Times New Roman" w:cs="Times New Roman"/>
          <w:i/>
          <w:iCs/>
          <w:sz w:val="14"/>
          <w:szCs w:val="16"/>
          <w:lang w:val="en-US" w:eastAsia="ru-RU"/>
        </w:rPr>
        <w:t>s</w:t>
      </w:r>
      <w:r w:rsidRPr="00EA6909">
        <w:rPr>
          <w:rFonts w:ascii="Times New Roman" w:eastAsia="Times New Roman" w:hAnsi="Times New Roman" w:cs="Times New Roman"/>
          <w:i/>
          <w:iCs/>
          <w:sz w:val="14"/>
          <w:szCs w:val="16"/>
          <w:lang w:val="en-US" w:eastAsia="ru-RU"/>
        </w:rPr>
        <w:t xml:space="preserve"> </w:t>
      </w:r>
      <w:r>
        <w:rPr>
          <w:rFonts w:ascii="Times New Roman" w:eastAsia="Times New Roman" w:hAnsi="Times New Roman" w:cs="Times New Roman"/>
          <w:i/>
          <w:iCs/>
          <w:sz w:val="14"/>
          <w:szCs w:val="16"/>
          <w:lang w:val="en-US" w:eastAsia="ru-RU"/>
        </w:rPr>
        <w:t>full name</w:t>
      </w:r>
    </w:p>
    <w:p w14:paraId="76C8A715" w14:textId="77777777" w:rsidR="00086106" w:rsidRPr="00EA6909" w:rsidRDefault="00086106" w:rsidP="00086106">
      <w:pPr>
        <w:spacing w:after="0" w:line="240" w:lineRule="auto"/>
        <w:ind w:left="3060"/>
        <w:rPr>
          <w:rFonts w:ascii="Times New Roman" w:eastAsia="Times New Roman" w:hAnsi="Times New Roman" w:cs="Times New Roman"/>
          <w:i/>
          <w:iCs/>
          <w:sz w:val="24"/>
          <w:szCs w:val="24"/>
          <w:lang w:val="en-US" w:eastAsia="ru-RU"/>
        </w:rPr>
      </w:pPr>
    </w:p>
    <w:p w14:paraId="0ABECDC3" w14:textId="77777777" w:rsidR="00086106" w:rsidRPr="00EA6909" w:rsidRDefault="00086106" w:rsidP="00086106">
      <w:pPr>
        <w:spacing w:after="0" w:line="240" w:lineRule="auto"/>
        <w:ind w:left="3060"/>
        <w:rPr>
          <w:rFonts w:ascii="Times New Roman" w:eastAsia="Times New Roman" w:hAnsi="Times New Roman" w:cs="Times New Roman"/>
          <w:i/>
          <w:iCs/>
          <w:sz w:val="24"/>
          <w:szCs w:val="24"/>
          <w:lang w:val="en-US" w:eastAsia="ru-RU"/>
        </w:rPr>
      </w:pPr>
    </w:p>
    <w:p w14:paraId="54E87281" w14:textId="77777777" w:rsidR="00086106" w:rsidRPr="00EA6909" w:rsidRDefault="00086106" w:rsidP="00086106">
      <w:pPr>
        <w:spacing w:after="0" w:line="240" w:lineRule="auto"/>
        <w:ind w:left="3060"/>
        <w:rPr>
          <w:rFonts w:ascii="Times New Roman" w:eastAsia="Times New Roman" w:hAnsi="Times New Roman" w:cs="Times New Roman"/>
          <w:i/>
          <w:iCs/>
          <w:sz w:val="24"/>
          <w:szCs w:val="24"/>
          <w:lang w:val="en-US" w:eastAsia="ru-RU"/>
        </w:rPr>
      </w:pPr>
    </w:p>
    <w:p w14:paraId="747D8F55" w14:textId="7910C2DD" w:rsidR="00086106" w:rsidRPr="00595E16" w:rsidRDefault="00595E16" w:rsidP="00086106">
      <w:pPr>
        <w:spacing w:after="0" w:line="240" w:lineRule="auto"/>
        <w:jc w:val="center"/>
        <w:rPr>
          <w:rFonts w:ascii="Times New Roman" w:eastAsia="Times New Roman" w:hAnsi="Times New Roman" w:cs="Times New Roman"/>
          <w:b/>
          <w:szCs w:val="24"/>
          <w:lang w:val="en-US" w:eastAsia="ru-RU"/>
        </w:rPr>
      </w:pPr>
      <w:r>
        <w:rPr>
          <w:rFonts w:ascii="Times New Roman" w:eastAsia="Times New Roman" w:hAnsi="Times New Roman" w:cs="Times New Roman"/>
          <w:b/>
          <w:szCs w:val="24"/>
          <w:lang w:val="en-US" w:eastAsia="ru-RU"/>
        </w:rPr>
        <w:t>APPLICATION</w:t>
      </w:r>
    </w:p>
    <w:p w14:paraId="0FF0B33B" w14:textId="75D80DB0" w:rsidR="00086106" w:rsidRPr="00EA6909" w:rsidRDefault="00595E16" w:rsidP="00086106">
      <w:pPr>
        <w:tabs>
          <w:tab w:val="left" w:pos="1260"/>
        </w:tabs>
        <w:spacing w:after="0" w:line="240" w:lineRule="auto"/>
        <w:ind w:right="-621"/>
        <w:jc w:val="center"/>
        <w:rPr>
          <w:rFonts w:ascii="Times New Roman" w:eastAsia="Times New Roman" w:hAnsi="Times New Roman" w:cs="Times New Roman"/>
          <w:b/>
          <w:szCs w:val="24"/>
          <w:lang w:val="en-US" w:eastAsia="ru-RU"/>
        </w:rPr>
      </w:pPr>
      <w:r>
        <w:rPr>
          <w:rFonts w:ascii="Times New Roman" w:eastAsia="Times New Roman" w:hAnsi="Times New Roman" w:cs="Times New Roman"/>
          <w:b/>
          <w:szCs w:val="24"/>
          <w:lang w:val="en-US" w:eastAsia="ru-RU"/>
        </w:rPr>
        <w:t>for</w:t>
      </w:r>
      <w:r w:rsidRPr="00EA6909">
        <w:rPr>
          <w:rFonts w:ascii="Times New Roman" w:eastAsia="Times New Roman" w:hAnsi="Times New Roman" w:cs="Times New Roman"/>
          <w:b/>
          <w:szCs w:val="24"/>
          <w:lang w:val="en-US" w:eastAsia="ru-RU"/>
        </w:rPr>
        <w:t xml:space="preserve"> </w:t>
      </w:r>
      <w:r>
        <w:rPr>
          <w:rFonts w:ascii="Times New Roman" w:eastAsia="Times New Roman" w:hAnsi="Times New Roman" w:cs="Times New Roman"/>
          <w:b/>
          <w:szCs w:val="24"/>
          <w:lang w:val="en-US" w:eastAsia="ru-RU"/>
        </w:rPr>
        <w:t>the</w:t>
      </w:r>
      <w:r w:rsidRPr="00EA6909">
        <w:rPr>
          <w:rFonts w:ascii="Times New Roman" w:eastAsia="Times New Roman" w:hAnsi="Times New Roman" w:cs="Times New Roman"/>
          <w:b/>
          <w:szCs w:val="24"/>
          <w:lang w:val="en-US" w:eastAsia="ru-RU"/>
        </w:rPr>
        <w:t xml:space="preserve"> </w:t>
      </w:r>
      <w:r>
        <w:rPr>
          <w:rFonts w:ascii="Times New Roman" w:eastAsia="Times New Roman" w:hAnsi="Times New Roman" w:cs="Times New Roman"/>
          <w:b/>
          <w:szCs w:val="24"/>
          <w:lang w:val="en-US" w:eastAsia="ru-RU"/>
        </w:rPr>
        <w:t>ROAMING</w:t>
      </w:r>
      <w:r w:rsidRPr="00EA6909">
        <w:rPr>
          <w:rFonts w:ascii="Times New Roman" w:eastAsia="Times New Roman" w:hAnsi="Times New Roman" w:cs="Times New Roman"/>
          <w:b/>
          <w:szCs w:val="24"/>
          <w:lang w:val="en-US" w:eastAsia="ru-RU"/>
        </w:rPr>
        <w:t xml:space="preserve"> </w:t>
      </w:r>
      <w:r>
        <w:rPr>
          <w:rFonts w:ascii="Times New Roman" w:eastAsia="Times New Roman" w:hAnsi="Times New Roman" w:cs="Times New Roman"/>
          <w:b/>
          <w:szCs w:val="24"/>
          <w:lang w:val="en-US" w:eastAsia="ru-RU"/>
        </w:rPr>
        <w:t>service</w:t>
      </w:r>
      <w:r w:rsidRPr="00EA6909">
        <w:rPr>
          <w:rFonts w:ascii="Times New Roman" w:eastAsia="Times New Roman" w:hAnsi="Times New Roman" w:cs="Times New Roman"/>
          <w:b/>
          <w:szCs w:val="24"/>
          <w:lang w:val="en-US" w:eastAsia="ru-RU"/>
        </w:rPr>
        <w:t xml:space="preserve"> </w:t>
      </w:r>
      <w:r>
        <w:rPr>
          <w:rFonts w:ascii="Times New Roman" w:eastAsia="Times New Roman" w:hAnsi="Times New Roman" w:cs="Times New Roman"/>
          <w:b/>
          <w:szCs w:val="24"/>
          <w:lang w:val="en-US" w:eastAsia="ru-RU"/>
        </w:rPr>
        <w:t>application</w:t>
      </w:r>
    </w:p>
    <w:p w14:paraId="2018A1F2" w14:textId="77777777" w:rsidR="00086106" w:rsidRPr="00EA6909" w:rsidRDefault="00086106" w:rsidP="00086106">
      <w:pPr>
        <w:tabs>
          <w:tab w:val="left" w:pos="1260"/>
        </w:tabs>
        <w:spacing w:after="0" w:line="240" w:lineRule="auto"/>
        <w:ind w:right="-621"/>
        <w:rPr>
          <w:rFonts w:ascii="Times New Roman" w:eastAsia="Times New Roman" w:hAnsi="Times New Roman" w:cs="Times New Roman"/>
          <w:b/>
          <w:bCs/>
          <w:sz w:val="16"/>
          <w:szCs w:val="24"/>
          <w:lang w:val="en-US" w:eastAsia="ru-RU"/>
        </w:rPr>
      </w:pPr>
    </w:p>
    <w:p w14:paraId="6C098DA3" w14:textId="77777777" w:rsidR="00086106" w:rsidRPr="00EA6909" w:rsidRDefault="00086106" w:rsidP="00086106">
      <w:pPr>
        <w:spacing w:after="0" w:line="240" w:lineRule="auto"/>
        <w:jc w:val="center"/>
        <w:rPr>
          <w:rFonts w:ascii="Times New Roman" w:eastAsia="Times New Roman" w:hAnsi="Times New Roman" w:cs="Times New Roman"/>
          <w:b/>
          <w:bCs/>
          <w:szCs w:val="24"/>
          <w:lang w:val="en-US" w:eastAsia="ru-RU"/>
        </w:rPr>
      </w:pPr>
    </w:p>
    <w:p w14:paraId="458BA66B" w14:textId="3AE74ADF" w:rsidR="00086106" w:rsidRPr="00595E16" w:rsidRDefault="00595E16" w:rsidP="00086106">
      <w:pPr>
        <w:spacing w:before="120"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This</w:t>
      </w:r>
      <w:r w:rsidRPr="00595E16">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is</w:t>
      </w:r>
      <w:r w:rsidRPr="00595E16">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our</w:t>
      </w:r>
      <w:r w:rsidRPr="00595E16">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request</w:t>
      </w:r>
      <w:r w:rsidRPr="00595E16">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for</w:t>
      </w:r>
      <w:r w:rsidRPr="00595E16">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the</w:t>
      </w:r>
      <w:r w:rsidRPr="00595E16">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user</w:t>
      </w:r>
      <w:r w:rsidRPr="00595E16">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of</w:t>
      </w:r>
      <w:r w:rsidRPr="00595E16">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mobile</w:t>
      </w:r>
      <w:r w:rsidRPr="00595E16">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number(s)</w:t>
      </w:r>
      <w:r w:rsidR="00086106" w:rsidRPr="00595E16">
        <w:rPr>
          <w:rFonts w:ascii="Times New Roman" w:eastAsia="Times New Roman" w:hAnsi="Times New Roman" w:cs="Times New Roman"/>
          <w:sz w:val="20"/>
          <w:szCs w:val="20"/>
          <w:lang w:val="en-US" w:eastAsia="ru-RU"/>
        </w:rPr>
        <w:t>: +996 (_0_) _______________________________________</w:t>
      </w:r>
    </w:p>
    <w:p w14:paraId="197C289F" w14:textId="77777777" w:rsidR="00086106" w:rsidRPr="00EA6909" w:rsidRDefault="00086106" w:rsidP="00086106">
      <w:pPr>
        <w:spacing w:before="120" w:after="0" w:line="240" w:lineRule="auto"/>
        <w:rPr>
          <w:rFonts w:ascii="Times New Roman" w:eastAsia="Times New Roman" w:hAnsi="Times New Roman" w:cs="Times New Roman"/>
          <w:sz w:val="20"/>
          <w:szCs w:val="20"/>
          <w:lang w:val="en-US" w:eastAsia="ru-RU"/>
        </w:rPr>
      </w:pPr>
      <w:r w:rsidRPr="00EA6909">
        <w:rPr>
          <w:rFonts w:ascii="Times New Roman" w:eastAsia="Times New Roman" w:hAnsi="Times New Roman" w:cs="Times New Roman"/>
          <w:sz w:val="20"/>
          <w:szCs w:val="20"/>
          <w:lang w:val="en-US" w:eastAsia="ru-RU"/>
        </w:rPr>
        <w:t>________________________________________________________________________________________________</w:t>
      </w:r>
    </w:p>
    <w:p w14:paraId="4B2F15C2" w14:textId="77777777" w:rsidR="00086106" w:rsidRPr="00EA6909" w:rsidRDefault="00086106" w:rsidP="00086106">
      <w:pPr>
        <w:spacing w:before="120" w:after="0" w:line="360" w:lineRule="auto"/>
        <w:rPr>
          <w:rFonts w:ascii="Times New Roman" w:eastAsia="Times New Roman" w:hAnsi="Times New Roman" w:cs="Times New Roman"/>
          <w:sz w:val="20"/>
          <w:szCs w:val="20"/>
          <w:lang w:val="en-US" w:eastAsia="ru-RU"/>
        </w:rPr>
      </w:pPr>
      <w:r w:rsidRPr="00EA6909">
        <w:rPr>
          <w:rFonts w:ascii="Times New Roman" w:eastAsia="Times New Roman" w:hAnsi="Times New Roman" w:cs="Times New Roman"/>
          <w:sz w:val="20"/>
          <w:szCs w:val="20"/>
          <w:lang w:val="en-US" w:eastAsia="ru-RU"/>
        </w:rPr>
        <w:t>________________________________________________________________________________________________</w:t>
      </w:r>
    </w:p>
    <w:p w14:paraId="68627D94" w14:textId="7EE14004" w:rsidR="00086106" w:rsidRPr="00595E16" w:rsidRDefault="00595E16" w:rsidP="00086106">
      <w:p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to</w:t>
      </w:r>
      <w:r w:rsidRPr="00595E16">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activate</w:t>
      </w:r>
      <w:r w:rsidRPr="00595E16">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the</w:t>
      </w:r>
      <w:r w:rsidRPr="00595E16">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Roaming</w:t>
      </w:r>
      <w:r w:rsidRPr="00595E16">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service</w:t>
      </w:r>
      <w:r w:rsidRPr="00595E16">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in</w:t>
      </w:r>
      <w:r w:rsidRPr="00595E16">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the</w:t>
      </w:r>
      <w:r w:rsidRPr="00595E16">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view</w:t>
      </w:r>
      <w:r w:rsidRPr="00595E16">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of their travel outside Kyrgyzstan</w:t>
      </w:r>
      <w:r w:rsidR="00086106" w:rsidRPr="00595E16">
        <w:rPr>
          <w:rFonts w:ascii="Times New Roman" w:eastAsia="Times New Roman" w:hAnsi="Times New Roman" w:cs="Times New Roman"/>
          <w:sz w:val="20"/>
          <w:szCs w:val="20"/>
          <w:lang w:val="en-US" w:eastAsia="ru-RU"/>
        </w:rPr>
        <w:t>.</w:t>
      </w:r>
    </w:p>
    <w:p w14:paraId="25788942" w14:textId="77777777" w:rsidR="00086106" w:rsidRPr="00595E16" w:rsidRDefault="00086106" w:rsidP="00086106">
      <w:pPr>
        <w:spacing w:after="0" w:line="240" w:lineRule="auto"/>
        <w:jc w:val="both"/>
        <w:rPr>
          <w:rFonts w:ascii="Times New Roman" w:eastAsia="Times New Roman" w:hAnsi="Times New Roman" w:cs="Times New Roman"/>
          <w:noProof/>
          <w:sz w:val="16"/>
          <w:lang w:val="en-US" w:eastAsia="ru-RU"/>
        </w:rPr>
      </w:pPr>
    </w:p>
    <w:p w14:paraId="1C36716F" w14:textId="77777777" w:rsidR="00086106" w:rsidRPr="00595E16" w:rsidRDefault="00086106" w:rsidP="00086106">
      <w:pPr>
        <w:spacing w:after="0" w:line="240" w:lineRule="auto"/>
        <w:jc w:val="both"/>
        <w:rPr>
          <w:rFonts w:ascii="Times New Roman" w:eastAsia="Times New Roman" w:hAnsi="Times New Roman" w:cs="Times New Roman"/>
          <w:noProof/>
          <w:sz w:val="16"/>
          <w:lang w:val="en-US" w:eastAsia="ru-RU"/>
        </w:rPr>
      </w:pPr>
    </w:p>
    <w:p w14:paraId="6FAA7B99" w14:textId="77777777" w:rsidR="00086106" w:rsidRPr="00595E16" w:rsidRDefault="00086106" w:rsidP="00086106">
      <w:pPr>
        <w:spacing w:after="0" w:line="240" w:lineRule="auto"/>
        <w:ind w:firstLine="708"/>
        <w:jc w:val="both"/>
        <w:rPr>
          <w:rFonts w:ascii="Times New Roman" w:eastAsia="Times New Roman" w:hAnsi="Times New Roman" w:cs="Times New Roman"/>
          <w:b/>
          <w:sz w:val="18"/>
          <w:szCs w:val="24"/>
          <w:lang w:val="en-US" w:eastAsia="ru-RU"/>
        </w:rPr>
      </w:pPr>
    </w:p>
    <w:p w14:paraId="7A549956" w14:textId="77777777" w:rsidR="00086106" w:rsidRPr="00595E16" w:rsidRDefault="00086106" w:rsidP="00086106">
      <w:pPr>
        <w:spacing w:after="0" w:line="240" w:lineRule="auto"/>
        <w:jc w:val="both"/>
        <w:rPr>
          <w:rFonts w:ascii="Times New Roman" w:eastAsia="Times New Roman" w:hAnsi="Times New Roman" w:cs="Times New Roman"/>
          <w:sz w:val="18"/>
          <w:szCs w:val="24"/>
          <w:lang w:val="en-US" w:eastAsia="ru-RU"/>
        </w:rPr>
      </w:pPr>
      <w:r w:rsidRPr="00086106">
        <w:rPr>
          <w:rFonts w:ascii="Times New Roman" w:eastAsia="Times New Roman" w:hAnsi="Times New Roman" w:cs="Times New Roman"/>
          <w:noProof/>
          <w:sz w:val="18"/>
          <w:szCs w:val="24"/>
          <w:lang w:val="en-US"/>
        </w:rPr>
        <mc:AlternateContent>
          <mc:Choice Requires="wps">
            <w:drawing>
              <wp:anchor distT="0" distB="0" distL="114300" distR="114300" simplePos="0" relativeHeight="251660288" behindDoc="0" locked="0" layoutInCell="1" allowOverlap="1" wp14:anchorId="2733E35E" wp14:editId="0CA650F6">
                <wp:simplePos x="0" y="0"/>
                <wp:positionH relativeFrom="column">
                  <wp:posOffset>13335</wp:posOffset>
                </wp:positionH>
                <wp:positionV relativeFrom="paragraph">
                  <wp:posOffset>71120</wp:posOffset>
                </wp:positionV>
                <wp:extent cx="238125" cy="219075"/>
                <wp:effectExtent l="9525" t="6350" r="9525" b="1270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E4F3D2" id="Прямоугольник 11" o:spid="_x0000_s1026" style="position:absolute;margin-left:1.05pt;margin-top:5.6pt;width:18.7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"/>
            </w:pict>
          </mc:Fallback>
        </mc:AlternateContent>
      </w:r>
    </w:p>
    <w:p w14:paraId="1A8B62B8" w14:textId="16293A86" w:rsidR="00086106" w:rsidRPr="00595E16" w:rsidRDefault="00086106" w:rsidP="00086106">
      <w:pPr>
        <w:spacing w:after="0" w:line="240" w:lineRule="auto"/>
        <w:jc w:val="both"/>
        <w:rPr>
          <w:rFonts w:ascii="Times New Roman" w:eastAsia="Times New Roman" w:hAnsi="Times New Roman" w:cs="Times New Roman"/>
          <w:sz w:val="18"/>
          <w:szCs w:val="24"/>
          <w:lang w:val="en-US" w:eastAsia="ru-RU"/>
        </w:rPr>
      </w:pPr>
      <w:r w:rsidRPr="00595E16">
        <w:rPr>
          <w:rFonts w:ascii="Times New Roman" w:eastAsia="Times New Roman" w:hAnsi="Times New Roman" w:cs="Times New Roman"/>
          <w:sz w:val="18"/>
          <w:szCs w:val="24"/>
          <w:lang w:val="en-US" w:eastAsia="ru-RU"/>
        </w:rPr>
        <w:t xml:space="preserve">                </w:t>
      </w:r>
      <w:bookmarkStart w:id="1" w:name="_Hlk233906764"/>
      <w:r w:rsidR="00595E16">
        <w:rPr>
          <w:rFonts w:ascii="Times New Roman" w:eastAsia="Times New Roman" w:hAnsi="Times New Roman" w:cs="Times New Roman"/>
          <w:sz w:val="18"/>
          <w:szCs w:val="24"/>
          <w:lang w:val="en-US" w:eastAsia="ru-RU"/>
        </w:rPr>
        <w:t>Activation</w:t>
      </w:r>
      <w:r w:rsidR="00595E16" w:rsidRPr="00595E16">
        <w:rPr>
          <w:rFonts w:ascii="Times New Roman" w:eastAsia="Times New Roman" w:hAnsi="Times New Roman" w:cs="Times New Roman"/>
          <w:sz w:val="18"/>
          <w:szCs w:val="24"/>
          <w:lang w:val="en-US" w:eastAsia="ru-RU"/>
        </w:rPr>
        <w:t xml:space="preserve"> </w:t>
      </w:r>
      <w:r w:rsidR="00595E16">
        <w:rPr>
          <w:rFonts w:ascii="Times New Roman" w:eastAsia="Times New Roman" w:hAnsi="Times New Roman" w:cs="Times New Roman"/>
          <w:sz w:val="18"/>
          <w:szCs w:val="24"/>
          <w:lang w:val="en-US" w:eastAsia="ru-RU"/>
        </w:rPr>
        <w:t xml:space="preserve">date: from </w:t>
      </w:r>
      <w:r w:rsidRPr="00595E16">
        <w:rPr>
          <w:rFonts w:ascii="Times New Roman" w:eastAsia="Times New Roman" w:hAnsi="Times New Roman" w:cs="Times New Roman"/>
          <w:sz w:val="18"/>
          <w:szCs w:val="24"/>
          <w:lang w:val="en-US" w:eastAsia="ru-RU"/>
        </w:rPr>
        <w:t>____________________</w:t>
      </w:r>
      <w:r w:rsidR="00595E16">
        <w:rPr>
          <w:rFonts w:ascii="Times New Roman" w:eastAsia="Times New Roman" w:hAnsi="Times New Roman" w:cs="Times New Roman"/>
          <w:sz w:val="18"/>
          <w:szCs w:val="24"/>
          <w:lang w:val="en-US" w:eastAsia="ru-RU"/>
        </w:rPr>
        <w:t>,</w:t>
      </w:r>
      <w:r w:rsidRPr="00595E16">
        <w:rPr>
          <w:rFonts w:ascii="Times New Roman" w:eastAsia="Times New Roman" w:hAnsi="Times New Roman" w:cs="Times New Roman"/>
          <w:sz w:val="18"/>
          <w:szCs w:val="24"/>
          <w:lang w:val="en-US" w:eastAsia="ru-RU"/>
        </w:rPr>
        <w:t xml:space="preserve"> 20____</w:t>
      </w:r>
      <w:bookmarkEnd w:id="1"/>
      <w:r w:rsidRPr="00595E16">
        <w:rPr>
          <w:rFonts w:ascii="Times New Roman" w:eastAsia="Times New Roman" w:hAnsi="Times New Roman" w:cs="Times New Roman"/>
          <w:sz w:val="18"/>
          <w:szCs w:val="24"/>
          <w:lang w:val="en-US" w:eastAsia="ru-RU"/>
        </w:rPr>
        <w:t xml:space="preserve">        </w:t>
      </w:r>
    </w:p>
    <w:p w14:paraId="7056E4AA" w14:textId="77777777" w:rsidR="00086106" w:rsidRPr="00595E16" w:rsidRDefault="00086106" w:rsidP="00086106">
      <w:pPr>
        <w:spacing w:after="0" w:line="240" w:lineRule="auto"/>
        <w:jc w:val="both"/>
        <w:rPr>
          <w:rFonts w:ascii="Times New Roman" w:eastAsia="Times New Roman" w:hAnsi="Times New Roman" w:cs="Times New Roman"/>
          <w:sz w:val="18"/>
          <w:szCs w:val="24"/>
          <w:lang w:val="en-US" w:eastAsia="ru-RU"/>
        </w:rPr>
      </w:pPr>
    </w:p>
    <w:p w14:paraId="508F33F6" w14:textId="77777777" w:rsidR="00086106" w:rsidRPr="00EA6909" w:rsidRDefault="00086106" w:rsidP="00086106">
      <w:pPr>
        <w:spacing w:after="0" w:line="240" w:lineRule="auto"/>
        <w:jc w:val="both"/>
        <w:rPr>
          <w:rFonts w:ascii="Times New Roman" w:eastAsia="Times New Roman" w:hAnsi="Times New Roman" w:cs="Times New Roman"/>
          <w:sz w:val="18"/>
          <w:szCs w:val="24"/>
          <w:lang w:val="en-US" w:eastAsia="ru-RU"/>
        </w:rPr>
      </w:pPr>
      <w:r w:rsidRPr="00086106">
        <w:rPr>
          <w:rFonts w:ascii="Times New Roman" w:eastAsia="Times New Roman" w:hAnsi="Times New Roman" w:cs="Times New Roman"/>
          <w:noProof/>
          <w:sz w:val="18"/>
          <w:szCs w:val="24"/>
          <w:lang w:val="en-US"/>
        </w:rPr>
        <mc:AlternateContent>
          <mc:Choice Requires="wps">
            <w:drawing>
              <wp:anchor distT="0" distB="0" distL="114300" distR="114300" simplePos="0" relativeHeight="251661312" behindDoc="0" locked="0" layoutInCell="1" allowOverlap="1" wp14:anchorId="637CAF9A" wp14:editId="416996AA">
                <wp:simplePos x="0" y="0"/>
                <wp:positionH relativeFrom="column">
                  <wp:posOffset>13335</wp:posOffset>
                </wp:positionH>
                <wp:positionV relativeFrom="paragraph">
                  <wp:posOffset>95885</wp:posOffset>
                </wp:positionV>
                <wp:extent cx="238125" cy="219075"/>
                <wp:effectExtent l="9525" t="6350" r="9525" b="1270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11E91C8" id="Прямоугольник 10" o:spid="_x0000_s1026" style="position:absolute;margin-left:1.05pt;margin-top:7.55pt;width:18.7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"/>
            </w:pict>
          </mc:Fallback>
        </mc:AlternateContent>
      </w:r>
    </w:p>
    <w:p w14:paraId="20C934EB" w14:textId="13E2C17E" w:rsidR="00086106" w:rsidRPr="00595E16" w:rsidRDefault="00595E16" w:rsidP="00086106">
      <w:pPr>
        <w:spacing w:after="0" w:line="240" w:lineRule="auto"/>
        <w:ind w:firstLine="708"/>
        <w:jc w:val="both"/>
        <w:rPr>
          <w:rFonts w:ascii="Times New Roman" w:eastAsia="Times New Roman" w:hAnsi="Times New Roman" w:cs="Times New Roman"/>
          <w:sz w:val="18"/>
          <w:szCs w:val="24"/>
          <w:lang w:val="en-US" w:eastAsia="ru-RU"/>
        </w:rPr>
      </w:pPr>
      <w:r>
        <w:rPr>
          <w:rFonts w:ascii="Times New Roman" w:eastAsia="Times New Roman" w:hAnsi="Times New Roman" w:cs="Times New Roman"/>
          <w:sz w:val="18"/>
          <w:szCs w:val="24"/>
          <w:lang w:val="en-US" w:eastAsia="ru-RU"/>
        </w:rPr>
        <w:t>Deactivation</w:t>
      </w:r>
      <w:r w:rsidRPr="00595E16">
        <w:rPr>
          <w:rFonts w:ascii="Times New Roman" w:eastAsia="Times New Roman" w:hAnsi="Times New Roman" w:cs="Times New Roman"/>
          <w:sz w:val="18"/>
          <w:szCs w:val="24"/>
          <w:lang w:val="en-US" w:eastAsia="ru-RU"/>
        </w:rPr>
        <w:t xml:space="preserve"> </w:t>
      </w:r>
      <w:r>
        <w:rPr>
          <w:rFonts w:ascii="Times New Roman" w:eastAsia="Times New Roman" w:hAnsi="Times New Roman" w:cs="Times New Roman"/>
          <w:sz w:val="18"/>
          <w:szCs w:val="24"/>
          <w:lang w:val="en-US" w:eastAsia="ru-RU"/>
        </w:rPr>
        <w:t xml:space="preserve">date: from </w:t>
      </w:r>
      <w:r w:rsidRPr="00595E16">
        <w:rPr>
          <w:rFonts w:ascii="Times New Roman" w:eastAsia="Times New Roman" w:hAnsi="Times New Roman" w:cs="Times New Roman"/>
          <w:sz w:val="18"/>
          <w:szCs w:val="24"/>
          <w:lang w:val="en-US" w:eastAsia="ru-RU"/>
        </w:rPr>
        <w:t>____________________</w:t>
      </w:r>
      <w:r>
        <w:rPr>
          <w:rFonts w:ascii="Times New Roman" w:eastAsia="Times New Roman" w:hAnsi="Times New Roman" w:cs="Times New Roman"/>
          <w:sz w:val="18"/>
          <w:szCs w:val="24"/>
          <w:lang w:val="en-US" w:eastAsia="ru-RU"/>
        </w:rPr>
        <w:t>,</w:t>
      </w:r>
      <w:r w:rsidRPr="00595E16">
        <w:rPr>
          <w:rFonts w:ascii="Times New Roman" w:eastAsia="Times New Roman" w:hAnsi="Times New Roman" w:cs="Times New Roman"/>
          <w:sz w:val="18"/>
          <w:szCs w:val="24"/>
          <w:lang w:val="en-US" w:eastAsia="ru-RU"/>
        </w:rPr>
        <w:t xml:space="preserve"> 20____</w:t>
      </w:r>
      <w:r w:rsidR="00086106" w:rsidRPr="00595E16">
        <w:rPr>
          <w:rFonts w:ascii="Times New Roman" w:eastAsia="Times New Roman" w:hAnsi="Times New Roman" w:cs="Times New Roman"/>
          <w:sz w:val="18"/>
          <w:szCs w:val="24"/>
          <w:lang w:val="en-US" w:eastAsia="ru-RU"/>
        </w:rPr>
        <w:t xml:space="preserve">       </w:t>
      </w:r>
    </w:p>
    <w:p w14:paraId="61FFD8F6" w14:textId="3AF17C53" w:rsidR="00086106" w:rsidRPr="003732AD" w:rsidRDefault="00086106" w:rsidP="00086106">
      <w:pPr>
        <w:spacing w:after="0" w:line="240" w:lineRule="auto"/>
        <w:jc w:val="both"/>
        <w:rPr>
          <w:rFonts w:ascii="Times New Roman" w:eastAsia="Times New Roman" w:hAnsi="Times New Roman" w:cs="Times New Roman"/>
          <w:i/>
          <w:sz w:val="14"/>
          <w:szCs w:val="14"/>
          <w:lang w:val="en-US" w:eastAsia="ru-RU"/>
        </w:rPr>
      </w:pPr>
      <w:r w:rsidRPr="00595E16">
        <w:rPr>
          <w:rFonts w:ascii="Times New Roman" w:eastAsia="Times New Roman" w:hAnsi="Times New Roman" w:cs="Times New Roman"/>
          <w:sz w:val="18"/>
          <w:szCs w:val="24"/>
          <w:lang w:val="en-US" w:eastAsia="ru-RU"/>
        </w:rPr>
        <w:t xml:space="preserve">               </w:t>
      </w:r>
      <w:r w:rsidR="00595E16">
        <w:rPr>
          <w:rFonts w:ascii="Times New Roman" w:eastAsia="Times New Roman" w:hAnsi="Times New Roman" w:cs="Times New Roman"/>
          <w:i/>
          <w:sz w:val="14"/>
          <w:szCs w:val="14"/>
          <w:lang w:val="en-US" w:eastAsia="ru-RU"/>
        </w:rPr>
        <w:t>Required information</w:t>
      </w:r>
    </w:p>
    <w:p w14:paraId="2F333B0C" w14:textId="77777777" w:rsidR="00086106" w:rsidRPr="003732AD" w:rsidRDefault="00086106" w:rsidP="00086106">
      <w:pPr>
        <w:spacing w:after="0" w:line="240" w:lineRule="auto"/>
        <w:jc w:val="both"/>
        <w:rPr>
          <w:rFonts w:ascii="Times New Roman" w:eastAsia="Times New Roman" w:hAnsi="Times New Roman" w:cs="Times New Roman"/>
          <w:sz w:val="18"/>
          <w:szCs w:val="24"/>
          <w:lang w:val="en-US" w:eastAsia="ru-RU"/>
        </w:rPr>
      </w:pPr>
    </w:p>
    <w:p w14:paraId="5B6D017E" w14:textId="77777777" w:rsidR="00086106" w:rsidRPr="003732AD" w:rsidRDefault="00086106" w:rsidP="00086106">
      <w:pPr>
        <w:spacing w:after="0" w:line="240" w:lineRule="auto"/>
        <w:rPr>
          <w:rFonts w:ascii="Times New Roman" w:eastAsia="Times New Roman" w:hAnsi="Times New Roman" w:cs="Times New Roman"/>
          <w:sz w:val="20"/>
          <w:szCs w:val="20"/>
          <w:lang w:val="en-US" w:eastAsia="ru-RU"/>
        </w:rPr>
      </w:pPr>
    </w:p>
    <w:p w14:paraId="7FDF1935" w14:textId="4D05F465" w:rsidR="00086106" w:rsidRPr="00086106" w:rsidRDefault="003732AD" w:rsidP="00086106">
      <w:pPr>
        <w:spacing w:after="0" w:line="240" w:lineRule="auto"/>
        <w:ind w:firstLine="709"/>
        <w:jc w:val="both"/>
        <w:rPr>
          <w:rFonts w:ascii="Times New Roman" w:eastAsia="Times New Roman" w:hAnsi="Times New Roman" w:cs="Times New Roman"/>
          <w:b/>
          <w:lang w:eastAsia="ru-RU"/>
        </w:rPr>
      </w:pPr>
      <w:bookmarkStart w:id="2" w:name="OLE_LINK1"/>
      <w:bookmarkStart w:id="3" w:name="OLE_LINK2"/>
      <w:bookmarkStart w:id="4" w:name="_Hlk233906799"/>
      <w:r w:rsidRPr="003732AD">
        <w:rPr>
          <w:rFonts w:ascii="Times New Roman" w:eastAsia="Times New Roman" w:hAnsi="Times New Roman" w:cs="Times New Roman"/>
          <w:b/>
          <w:lang w:val="en-US" w:eastAsia="ru-RU"/>
        </w:rPr>
        <w:t xml:space="preserve">Terms and Conditions for the Provision of the Roaming Service by O! </w:t>
      </w:r>
      <w:proofErr w:type="spellStart"/>
      <w:r w:rsidRPr="003732AD">
        <w:rPr>
          <w:rFonts w:ascii="Times New Roman" w:eastAsia="Times New Roman" w:hAnsi="Times New Roman" w:cs="Times New Roman"/>
          <w:b/>
          <w:lang w:eastAsia="ru-RU"/>
        </w:rPr>
        <w:t>Mobile</w:t>
      </w:r>
      <w:proofErr w:type="spellEnd"/>
      <w:r w:rsidRPr="003732AD">
        <w:rPr>
          <w:rFonts w:ascii="Times New Roman" w:eastAsia="Times New Roman" w:hAnsi="Times New Roman" w:cs="Times New Roman"/>
          <w:b/>
          <w:lang w:eastAsia="ru-RU"/>
        </w:rPr>
        <w:t xml:space="preserve"> </w:t>
      </w:r>
      <w:proofErr w:type="spellStart"/>
      <w:r w:rsidRPr="003732AD">
        <w:rPr>
          <w:rFonts w:ascii="Times New Roman" w:eastAsia="Times New Roman" w:hAnsi="Times New Roman" w:cs="Times New Roman"/>
          <w:b/>
          <w:lang w:eastAsia="ru-RU"/>
        </w:rPr>
        <w:t>Operator</w:t>
      </w:r>
      <w:proofErr w:type="spellEnd"/>
      <w:r w:rsidRPr="003732AD">
        <w:rPr>
          <w:rFonts w:ascii="Times New Roman" w:eastAsia="Times New Roman" w:hAnsi="Times New Roman" w:cs="Times New Roman"/>
          <w:b/>
          <w:lang w:eastAsia="ru-RU"/>
        </w:rPr>
        <w:t xml:space="preserve"> </w:t>
      </w:r>
      <w:bookmarkEnd w:id="2"/>
      <w:bookmarkEnd w:id="3"/>
    </w:p>
    <w:p w14:paraId="2CD70FAD" w14:textId="7729812E" w:rsidR="00086106" w:rsidRPr="003732AD" w:rsidRDefault="003732AD" w:rsidP="00086106">
      <w:pPr>
        <w:numPr>
          <w:ilvl w:val="0"/>
          <w:numId w:val="1"/>
        </w:numPr>
        <w:spacing w:before="120" w:after="0" w:line="240" w:lineRule="auto"/>
        <w:ind w:left="340" w:hanging="340"/>
        <w:jc w:val="both"/>
        <w:rPr>
          <w:rFonts w:ascii="Times New Roman" w:eastAsia="Times New Roman" w:hAnsi="Times New Roman" w:cs="Times New Roman"/>
          <w:sz w:val="20"/>
          <w:szCs w:val="20"/>
          <w:lang w:val="en-US" w:eastAsia="ru-RU"/>
        </w:rPr>
      </w:pPr>
      <w:r w:rsidRPr="003732AD">
        <w:rPr>
          <w:rFonts w:ascii="Times New Roman" w:eastAsia="Times New Roman" w:hAnsi="Times New Roman" w:cs="Times New Roman"/>
          <w:sz w:val="20"/>
          <w:szCs w:val="20"/>
          <w:lang w:val="en-US" w:eastAsia="ru-RU"/>
        </w:rPr>
        <w:t>O! Mobile Operator (“the Operator”) shall provide the Roaming service only after the Subscriber has duly completed and signed this Application for Activation of the Roaming Service</w:t>
      </w:r>
      <w:r w:rsidR="00086106" w:rsidRPr="003732AD">
        <w:rPr>
          <w:rFonts w:ascii="Times New Roman" w:eastAsia="Times New Roman" w:hAnsi="Times New Roman" w:cs="Times New Roman"/>
          <w:sz w:val="20"/>
          <w:szCs w:val="20"/>
          <w:lang w:val="en-US" w:eastAsia="ru-RU"/>
        </w:rPr>
        <w:t>.</w:t>
      </w:r>
    </w:p>
    <w:p w14:paraId="5181186B" w14:textId="7E2FF373" w:rsidR="00086106" w:rsidRPr="003732AD" w:rsidRDefault="003732AD" w:rsidP="00086106">
      <w:pPr>
        <w:numPr>
          <w:ilvl w:val="0"/>
          <w:numId w:val="1"/>
        </w:numPr>
        <w:spacing w:before="120" w:after="0" w:line="240" w:lineRule="auto"/>
        <w:jc w:val="both"/>
        <w:rPr>
          <w:rFonts w:ascii="Times New Roman" w:eastAsia="Times New Roman" w:hAnsi="Times New Roman" w:cs="Times New Roman"/>
          <w:sz w:val="20"/>
          <w:szCs w:val="20"/>
          <w:lang w:val="en-US" w:eastAsia="ru-RU"/>
        </w:rPr>
      </w:pPr>
      <w:r w:rsidRPr="003732AD">
        <w:rPr>
          <w:rFonts w:ascii="Times New Roman" w:eastAsia="Times New Roman" w:hAnsi="Times New Roman" w:cs="Times New Roman"/>
          <w:sz w:val="20"/>
          <w:szCs w:val="20"/>
          <w:lang w:val="en-US" w:eastAsia="ru-RU"/>
        </w:rPr>
        <w:t>The Roaming service shall be available only when the Subscriber is located within the coverage area of a telecommunications operator with which the Operator has concluded a valid roaming agreement</w:t>
      </w:r>
      <w:r w:rsidR="00086106" w:rsidRPr="003732AD">
        <w:rPr>
          <w:rFonts w:ascii="Times New Roman" w:eastAsia="Times New Roman" w:hAnsi="Times New Roman" w:cs="Times New Roman"/>
          <w:sz w:val="20"/>
          <w:szCs w:val="20"/>
          <w:lang w:val="en-US" w:eastAsia="ru-RU"/>
        </w:rPr>
        <w:t>.</w:t>
      </w:r>
    </w:p>
    <w:p w14:paraId="6092A007" w14:textId="5B208A43" w:rsidR="00086106" w:rsidRPr="003732AD" w:rsidRDefault="003732AD" w:rsidP="00086106">
      <w:pPr>
        <w:numPr>
          <w:ilvl w:val="0"/>
          <w:numId w:val="1"/>
        </w:numPr>
        <w:spacing w:before="120" w:after="0" w:line="240" w:lineRule="auto"/>
        <w:ind w:left="340" w:hanging="340"/>
        <w:jc w:val="both"/>
        <w:rPr>
          <w:rFonts w:ascii="Times New Roman" w:eastAsia="Times New Roman" w:hAnsi="Times New Roman" w:cs="Times New Roman"/>
          <w:sz w:val="20"/>
          <w:szCs w:val="20"/>
          <w:lang w:val="en-US" w:eastAsia="ru-RU"/>
        </w:rPr>
      </w:pPr>
      <w:r w:rsidRPr="003732AD">
        <w:rPr>
          <w:rFonts w:ascii="Times New Roman" w:eastAsia="Times New Roman" w:hAnsi="Times New Roman" w:cs="Times New Roman"/>
          <w:sz w:val="20"/>
          <w:szCs w:val="20"/>
          <w:lang w:val="en-US" w:eastAsia="ru-RU"/>
        </w:rPr>
        <w:t>Information regarding the countries and telecommunications operators whose networks support the Roaming service, applicable rates, and other terms and conditions governing the use of the Roaming service is available on the Operator's website at</w:t>
      </w:r>
      <w:r w:rsidR="00086106" w:rsidRPr="003732AD">
        <w:rPr>
          <w:rFonts w:ascii="Times New Roman" w:eastAsia="Times New Roman" w:hAnsi="Times New Roman" w:cs="Times New Roman"/>
          <w:sz w:val="20"/>
          <w:szCs w:val="20"/>
          <w:lang w:val="en-US" w:eastAsia="ru-RU"/>
        </w:rPr>
        <w:t xml:space="preserve"> </w:t>
      </w:r>
      <w:hyperlink r:id="rId6" w:history="1">
        <w:r w:rsidR="00086106" w:rsidRPr="003732AD">
          <w:rPr>
            <w:rFonts w:ascii="Times New Roman" w:eastAsia="Times New Roman" w:hAnsi="Times New Roman" w:cs="Times New Roman"/>
            <w:color w:val="0000FF"/>
            <w:sz w:val="20"/>
            <w:szCs w:val="20"/>
            <w:u w:val="single"/>
            <w:lang w:val="en-US" w:eastAsia="ru-RU"/>
          </w:rPr>
          <w:t>www.o.kg</w:t>
        </w:r>
      </w:hyperlink>
    </w:p>
    <w:p w14:paraId="7412209B" w14:textId="025B55E1" w:rsidR="00086106" w:rsidRPr="003732AD" w:rsidRDefault="003732AD" w:rsidP="00086106">
      <w:pPr>
        <w:numPr>
          <w:ilvl w:val="0"/>
          <w:numId w:val="1"/>
        </w:numPr>
        <w:spacing w:before="120" w:after="0" w:line="240" w:lineRule="auto"/>
        <w:ind w:left="340" w:hanging="340"/>
        <w:jc w:val="both"/>
        <w:rPr>
          <w:rFonts w:ascii="Times New Roman" w:eastAsia="Times New Roman" w:hAnsi="Times New Roman" w:cs="Times New Roman"/>
          <w:sz w:val="20"/>
          <w:szCs w:val="20"/>
          <w:lang w:val="en-US" w:eastAsia="ru-RU"/>
        </w:rPr>
      </w:pPr>
      <w:r w:rsidRPr="003732AD">
        <w:rPr>
          <w:rFonts w:ascii="Times New Roman" w:eastAsia="Times New Roman" w:hAnsi="Times New Roman" w:cs="Times New Roman"/>
          <w:sz w:val="20"/>
          <w:szCs w:val="20"/>
          <w:lang w:val="en-US" w:eastAsia="ru-RU"/>
        </w:rPr>
        <w:t>While using the services within the network of another telecommunications operator, the user shall be charged for all incoming and outgoing communications in accordance with the rates applicable to the respective operator</w:t>
      </w:r>
      <w:r w:rsidR="00086106" w:rsidRPr="003732AD">
        <w:rPr>
          <w:rFonts w:ascii="Times New Roman" w:eastAsia="Times New Roman" w:hAnsi="Times New Roman" w:cs="Times New Roman"/>
          <w:sz w:val="20"/>
          <w:szCs w:val="20"/>
          <w:lang w:val="en-US" w:eastAsia="ru-RU"/>
        </w:rPr>
        <w:t xml:space="preserve">. </w:t>
      </w:r>
    </w:p>
    <w:p w14:paraId="7679C202" w14:textId="0BA6C0BE" w:rsidR="00086106" w:rsidRPr="003732AD" w:rsidRDefault="003732AD" w:rsidP="00086106">
      <w:pPr>
        <w:numPr>
          <w:ilvl w:val="0"/>
          <w:numId w:val="1"/>
        </w:numPr>
        <w:spacing w:before="120" w:after="0" w:line="240" w:lineRule="auto"/>
        <w:ind w:left="340" w:hanging="340"/>
        <w:jc w:val="both"/>
        <w:rPr>
          <w:rFonts w:ascii="Times New Roman" w:eastAsia="Times New Roman" w:hAnsi="Times New Roman" w:cs="Times New Roman"/>
          <w:sz w:val="20"/>
          <w:szCs w:val="20"/>
          <w:lang w:val="en-US" w:eastAsia="ru-RU"/>
        </w:rPr>
      </w:pPr>
      <w:r w:rsidRPr="003732AD">
        <w:rPr>
          <w:rFonts w:ascii="Times New Roman" w:eastAsia="Times New Roman" w:hAnsi="Times New Roman" w:cs="Times New Roman"/>
          <w:sz w:val="20"/>
          <w:szCs w:val="20"/>
          <w:lang w:val="en-US" w:eastAsia="ru-RU"/>
        </w:rPr>
        <w:t xml:space="preserve">Activation of the Roaming service is subject to the availability of funds in the Subscriber's Personal or Corporate Account in an amount of not less than three thousand (3,000) Kyrgyz </w:t>
      </w:r>
      <w:proofErr w:type="spellStart"/>
      <w:r w:rsidRPr="003732AD">
        <w:rPr>
          <w:rFonts w:ascii="Times New Roman" w:eastAsia="Times New Roman" w:hAnsi="Times New Roman" w:cs="Times New Roman"/>
          <w:sz w:val="20"/>
          <w:szCs w:val="20"/>
          <w:lang w:val="en-US" w:eastAsia="ru-RU"/>
        </w:rPr>
        <w:t>soms</w:t>
      </w:r>
      <w:proofErr w:type="spellEnd"/>
      <w:r>
        <w:rPr>
          <w:rFonts w:ascii="Times New Roman" w:eastAsia="Times New Roman" w:hAnsi="Times New Roman" w:cs="Times New Roman"/>
          <w:sz w:val="20"/>
          <w:szCs w:val="20"/>
          <w:lang w:val="en-US" w:eastAsia="ru-RU"/>
        </w:rPr>
        <w:t>.</w:t>
      </w:r>
      <w:r w:rsidR="00086106" w:rsidRPr="003732AD">
        <w:rPr>
          <w:rFonts w:ascii="Times New Roman" w:eastAsia="Times New Roman" w:hAnsi="Times New Roman" w:cs="Times New Roman"/>
          <w:sz w:val="20"/>
          <w:szCs w:val="20"/>
          <w:lang w:val="en-US" w:eastAsia="ru-RU"/>
        </w:rPr>
        <w:t xml:space="preserve"> </w:t>
      </w:r>
    </w:p>
    <w:p w14:paraId="3814AF8D" w14:textId="693173F2" w:rsidR="00086106" w:rsidRPr="00B472D2" w:rsidRDefault="003732AD" w:rsidP="00086106">
      <w:pPr>
        <w:numPr>
          <w:ilvl w:val="0"/>
          <w:numId w:val="1"/>
        </w:numPr>
        <w:spacing w:before="120" w:after="0" w:line="240" w:lineRule="auto"/>
        <w:ind w:left="340" w:hanging="340"/>
        <w:jc w:val="both"/>
        <w:rPr>
          <w:rFonts w:ascii="Times New Roman" w:eastAsia="Times New Roman" w:hAnsi="Times New Roman" w:cs="Times New Roman"/>
          <w:sz w:val="20"/>
          <w:szCs w:val="20"/>
          <w:lang w:val="en-US" w:eastAsia="ru-RU"/>
        </w:rPr>
      </w:pPr>
      <w:r w:rsidRPr="00B472D2">
        <w:rPr>
          <w:rFonts w:ascii="Times New Roman" w:eastAsia="Times New Roman" w:hAnsi="Times New Roman" w:cs="Times New Roman"/>
          <w:sz w:val="20"/>
          <w:szCs w:val="20"/>
          <w:lang w:val="en-US" w:eastAsia="ru-RU"/>
        </w:rPr>
        <w:t>Unless otherwise specified by the Subscriber/user in the Deactivation Date field above, the Roaming service shall be provided for an indefinite period. The service may be terminated</w:t>
      </w:r>
      <w:r w:rsidR="00B472D2" w:rsidRPr="00B472D2">
        <w:rPr>
          <w:rFonts w:ascii="Times New Roman" w:eastAsia="Times New Roman" w:hAnsi="Times New Roman" w:cs="Times New Roman"/>
          <w:sz w:val="20"/>
          <w:szCs w:val="20"/>
          <w:lang w:val="en-US" w:eastAsia="ru-RU"/>
        </w:rPr>
        <w:t xml:space="preserve"> by means of a USSD or SMS deactivation command, automatically upon reaching the applicable service disconnection threshold, or upon receipt by the Operator of the Subscriber's written request for termination</w:t>
      </w:r>
      <w:r w:rsidR="00086106" w:rsidRPr="00B472D2">
        <w:rPr>
          <w:rFonts w:ascii="Times New Roman" w:eastAsia="Times New Roman" w:hAnsi="Times New Roman" w:cs="Times New Roman"/>
          <w:sz w:val="20"/>
          <w:szCs w:val="20"/>
          <w:lang w:val="en-US" w:eastAsia="ru-RU"/>
        </w:rPr>
        <w:t>.</w:t>
      </w:r>
      <w:r w:rsidR="00086106" w:rsidRPr="00B472D2" w:rsidDel="00844E2B">
        <w:rPr>
          <w:rFonts w:ascii="Times New Roman" w:eastAsia="Times New Roman" w:hAnsi="Times New Roman" w:cs="Times New Roman"/>
          <w:sz w:val="20"/>
          <w:szCs w:val="20"/>
          <w:lang w:val="en-US" w:eastAsia="ru-RU"/>
        </w:rPr>
        <w:t xml:space="preserve"> </w:t>
      </w:r>
    </w:p>
    <w:p w14:paraId="0C9F9290" w14:textId="627352E3" w:rsidR="00086106" w:rsidRPr="00B472D2" w:rsidRDefault="00B472D2" w:rsidP="00086106">
      <w:pPr>
        <w:numPr>
          <w:ilvl w:val="0"/>
          <w:numId w:val="1"/>
        </w:numPr>
        <w:spacing w:before="120" w:after="0" w:line="240" w:lineRule="auto"/>
        <w:ind w:left="340" w:hanging="340"/>
        <w:jc w:val="both"/>
        <w:rPr>
          <w:rFonts w:ascii="Times New Roman" w:eastAsia="Times New Roman" w:hAnsi="Times New Roman" w:cs="Times New Roman"/>
          <w:b/>
          <w:bCs/>
          <w:sz w:val="20"/>
          <w:szCs w:val="20"/>
          <w:lang w:val="en-US" w:eastAsia="ru-RU"/>
        </w:rPr>
      </w:pPr>
      <w:r w:rsidRPr="00B472D2">
        <w:rPr>
          <w:rFonts w:ascii="Times New Roman" w:eastAsia="Times New Roman" w:hAnsi="Times New Roman" w:cs="Times New Roman"/>
          <w:sz w:val="20"/>
          <w:szCs w:val="20"/>
          <w:lang w:val="en-US" w:eastAsia="ru-RU"/>
        </w:rPr>
        <w:t>Charges for services used while using the Roaming service may be posted to the Subscriber's account within one (1) to thirty (30) calendar days following the date on which the user made or received calls or used data services while roaming. Such charges shall be applied after the Operator receives the relevant billing records from the foreign telecommunications operator whose network provided service to the user</w:t>
      </w:r>
      <w:r w:rsidR="00086106" w:rsidRPr="00B472D2">
        <w:rPr>
          <w:rFonts w:ascii="Times New Roman" w:eastAsia="Times New Roman" w:hAnsi="Times New Roman" w:cs="Times New Roman"/>
          <w:sz w:val="20"/>
          <w:szCs w:val="20"/>
          <w:lang w:val="en-US" w:eastAsia="ru-RU"/>
        </w:rPr>
        <w:t xml:space="preserve">. </w:t>
      </w:r>
    </w:p>
    <w:p w14:paraId="60C645B9" w14:textId="173C6D2F" w:rsidR="00086106" w:rsidRPr="002D1A89" w:rsidRDefault="002D1A89" w:rsidP="00086106">
      <w:pPr>
        <w:numPr>
          <w:ilvl w:val="0"/>
          <w:numId w:val="1"/>
        </w:numPr>
        <w:spacing w:before="120" w:after="0" w:line="240" w:lineRule="auto"/>
        <w:ind w:left="340" w:hanging="340"/>
        <w:jc w:val="both"/>
        <w:rPr>
          <w:rFonts w:ascii="Times New Roman" w:eastAsia="Times New Roman" w:hAnsi="Times New Roman" w:cs="Times New Roman"/>
          <w:sz w:val="20"/>
          <w:szCs w:val="20"/>
          <w:lang w:val="en-US" w:eastAsia="ru-RU"/>
        </w:rPr>
      </w:pPr>
      <w:r w:rsidRPr="002D1A89">
        <w:rPr>
          <w:rFonts w:ascii="Times New Roman" w:eastAsia="Times New Roman" w:hAnsi="Times New Roman" w:cs="Times New Roman"/>
          <w:sz w:val="20"/>
          <w:szCs w:val="20"/>
          <w:lang w:val="en-US" w:eastAsia="ru-RU"/>
        </w:rPr>
        <w:lastRenderedPageBreak/>
        <w:t>For billing purposes, the duration of incoming and outgoing calls made while roaming on the networks of foreign mobile operators shall be calculated from the first second of the connection. Any answer signal generated by the called party or by telecommunications equipment shall be deemed to constitute an established incoming or outgoing call and shall remain chargeable until the calling or called party terminates the connection</w:t>
      </w:r>
      <w:r w:rsidR="00086106" w:rsidRPr="002D1A89">
        <w:rPr>
          <w:rFonts w:ascii="Times New Roman" w:eastAsia="Times New Roman" w:hAnsi="Times New Roman" w:cs="Times New Roman"/>
          <w:sz w:val="20"/>
          <w:szCs w:val="20"/>
          <w:lang w:val="en-US" w:eastAsia="ru-RU"/>
        </w:rPr>
        <w:t>.</w:t>
      </w:r>
    </w:p>
    <w:p w14:paraId="316DB8E1" w14:textId="2F9DCB67" w:rsidR="00086106" w:rsidRPr="000B15A1" w:rsidRDefault="000B15A1" w:rsidP="00086106">
      <w:pPr>
        <w:numPr>
          <w:ilvl w:val="0"/>
          <w:numId w:val="1"/>
        </w:numPr>
        <w:spacing w:before="120" w:after="0" w:line="240" w:lineRule="auto"/>
        <w:ind w:left="340" w:hanging="340"/>
        <w:jc w:val="both"/>
        <w:rPr>
          <w:rFonts w:ascii="Times New Roman" w:eastAsia="Times New Roman" w:hAnsi="Times New Roman" w:cs="Times New Roman"/>
          <w:sz w:val="20"/>
          <w:szCs w:val="20"/>
          <w:lang w:val="en-US" w:eastAsia="ru-RU"/>
        </w:rPr>
      </w:pPr>
      <w:r w:rsidRPr="000B15A1">
        <w:rPr>
          <w:rFonts w:ascii="Times New Roman" w:eastAsia="Times New Roman" w:hAnsi="Times New Roman" w:cs="Times New Roman"/>
          <w:sz w:val="20"/>
          <w:szCs w:val="20"/>
          <w:lang w:val="en-US" w:eastAsia="ru-RU"/>
        </w:rPr>
        <w:t>The quality of the service used while roaming depends on radio signal propagation conditions and may be affected by terrain, buildings, the user's location (including inside buildings, tunnels, basements and other underground facilities), weather conditions, technical factors, and any other circumstances influencing the operation of mobile telecommunications networks. As a result, the Service may be degraded, interrupted or affected by interference</w:t>
      </w:r>
      <w:r w:rsidR="00086106" w:rsidRPr="000B15A1">
        <w:rPr>
          <w:rFonts w:ascii="Times New Roman" w:eastAsia="Times New Roman" w:hAnsi="Times New Roman" w:cs="Times New Roman"/>
          <w:sz w:val="20"/>
          <w:szCs w:val="20"/>
          <w:lang w:val="en-US" w:eastAsia="ru-RU"/>
        </w:rPr>
        <w:t>.</w:t>
      </w:r>
    </w:p>
    <w:p w14:paraId="595A4E14" w14:textId="34ED890B" w:rsidR="00086106" w:rsidRPr="003D3015" w:rsidRDefault="003D3015" w:rsidP="00086106">
      <w:pPr>
        <w:numPr>
          <w:ilvl w:val="0"/>
          <w:numId w:val="1"/>
        </w:numPr>
        <w:spacing w:before="120" w:after="0" w:line="240" w:lineRule="auto"/>
        <w:ind w:left="340" w:hanging="340"/>
        <w:jc w:val="both"/>
        <w:rPr>
          <w:rFonts w:ascii="Times New Roman" w:eastAsia="Times New Roman" w:hAnsi="Times New Roman" w:cs="Times New Roman"/>
          <w:sz w:val="20"/>
          <w:szCs w:val="20"/>
          <w:lang w:eastAsia="ru-RU"/>
        </w:rPr>
      </w:pPr>
      <w:r w:rsidRPr="003D3015">
        <w:rPr>
          <w:rFonts w:ascii="Times New Roman" w:eastAsia="Times New Roman" w:hAnsi="Times New Roman" w:cs="Times New Roman"/>
          <w:sz w:val="20"/>
          <w:szCs w:val="20"/>
          <w:lang w:val="en-US" w:eastAsia="ru-RU"/>
        </w:rPr>
        <w:t>Owing to the technical and operational characteristics of mobile telecommunications networks, the quality of the services provided in roaming is directly dependent upon the quality of the facilities and equipment of local fixed-line operators, international and long-distance telecommunications operators, and foreign mobile network operators. Such matters are beyond the Operator's control</w:t>
      </w:r>
      <w:r w:rsidR="00086106" w:rsidRPr="003D3015">
        <w:rPr>
          <w:rFonts w:ascii="Times New Roman" w:eastAsia="Times New Roman" w:hAnsi="Times New Roman" w:cs="Times New Roman"/>
          <w:sz w:val="20"/>
          <w:szCs w:val="20"/>
          <w:lang w:eastAsia="ru-RU"/>
        </w:rPr>
        <w:t xml:space="preserve">. </w:t>
      </w:r>
    </w:p>
    <w:p w14:paraId="787233E6" w14:textId="061F9C58" w:rsidR="00086106" w:rsidRPr="002D0DB2" w:rsidRDefault="002D0DB2" w:rsidP="00086106">
      <w:pPr>
        <w:numPr>
          <w:ilvl w:val="0"/>
          <w:numId w:val="1"/>
        </w:numPr>
        <w:spacing w:before="120" w:after="0" w:line="240" w:lineRule="auto"/>
        <w:ind w:left="340" w:hanging="340"/>
        <w:jc w:val="both"/>
        <w:rPr>
          <w:rFonts w:ascii="Times New Roman" w:eastAsia="Times New Roman" w:hAnsi="Times New Roman" w:cs="Times New Roman"/>
          <w:sz w:val="20"/>
          <w:szCs w:val="20"/>
          <w:lang w:val="en-US" w:eastAsia="ru-RU"/>
        </w:rPr>
      </w:pPr>
      <w:r w:rsidRPr="002D0DB2">
        <w:rPr>
          <w:rFonts w:ascii="Times New Roman" w:eastAsia="Times New Roman" w:hAnsi="Times New Roman" w:cs="Times New Roman"/>
          <w:sz w:val="20"/>
          <w:szCs w:val="20"/>
          <w:lang w:val="en-US" w:eastAsia="ru-RU"/>
        </w:rPr>
        <w:t>The Subscriber and/or user acknowledges that certain foreign mobile network operators charge the Operator for an attempt to establish a connection when providing roaming services. Accordingly, where the user is roaming, the Operator shall be entitled to charge, or to levy an additional charge upon, the Subscriber for an attempted call irrespective of whether the connection is successfully established. In such cases, charging shall commence from the moment the user initiates the connection attempt</w:t>
      </w:r>
      <w:r w:rsidR="00086106" w:rsidRPr="002D0DB2">
        <w:rPr>
          <w:rFonts w:ascii="Times New Roman" w:eastAsia="Times New Roman" w:hAnsi="Times New Roman" w:cs="Times New Roman"/>
          <w:sz w:val="20"/>
          <w:szCs w:val="20"/>
          <w:lang w:val="en-US" w:eastAsia="ru-RU"/>
        </w:rPr>
        <w:t>.</w:t>
      </w:r>
    </w:p>
    <w:p w14:paraId="503DE834" w14:textId="2DD7EE83" w:rsidR="00086106" w:rsidRPr="007E134A" w:rsidRDefault="004267B1" w:rsidP="00086106">
      <w:pPr>
        <w:spacing w:before="120" w:after="0" w:line="240" w:lineRule="auto"/>
        <w:ind w:firstLine="709"/>
        <w:jc w:val="both"/>
        <w:rPr>
          <w:rFonts w:ascii="Times New Roman" w:eastAsia="Times New Roman" w:hAnsi="Times New Roman" w:cs="Times New Roman"/>
          <w:i/>
          <w:sz w:val="20"/>
          <w:szCs w:val="20"/>
          <w:lang w:val="en-US" w:eastAsia="ru-RU"/>
        </w:rPr>
      </w:pPr>
      <w:r w:rsidRPr="004267B1">
        <w:rPr>
          <w:rFonts w:ascii="Times New Roman" w:eastAsia="Times New Roman" w:hAnsi="Times New Roman" w:cs="Times New Roman"/>
          <w:i/>
          <w:sz w:val="20"/>
          <w:szCs w:val="20"/>
          <w:lang w:val="en-US" w:eastAsia="ru-RU"/>
        </w:rPr>
        <w:t xml:space="preserve">Should any outstanding amount arise in respect of </w:t>
      </w:r>
      <w:r w:rsidR="007E134A">
        <w:rPr>
          <w:rFonts w:ascii="Times New Roman" w:eastAsia="Times New Roman" w:hAnsi="Times New Roman" w:cs="Times New Roman"/>
          <w:i/>
          <w:sz w:val="20"/>
          <w:szCs w:val="20"/>
          <w:lang w:val="en-US" w:eastAsia="ru-RU"/>
        </w:rPr>
        <w:t>the s</w:t>
      </w:r>
      <w:r w:rsidRPr="004267B1">
        <w:rPr>
          <w:rFonts w:ascii="Times New Roman" w:eastAsia="Times New Roman" w:hAnsi="Times New Roman" w:cs="Times New Roman"/>
          <w:i/>
          <w:sz w:val="20"/>
          <w:szCs w:val="20"/>
          <w:lang w:val="en-US" w:eastAsia="ru-RU"/>
        </w:rPr>
        <w:t xml:space="preserve">ervices </w:t>
      </w:r>
      <w:r w:rsidR="007E134A">
        <w:rPr>
          <w:rFonts w:ascii="Times New Roman" w:eastAsia="Times New Roman" w:hAnsi="Times New Roman" w:cs="Times New Roman"/>
          <w:i/>
          <w:sz w:val="20"/>
          <w:szCs w:val="20"/>
          <w:lang w:val="en-US" w:eastAsia="ru-RU"/>
        </w:rPr>
        <w:t xml:space="preserve">provided in roaming to </w:t>
      </w:r>
      <w:r w:rsidRPr="004267B1">
        <w:rPr>
          <w:rFonts w:ascii="Times New Roman" w:eastAsia="Times New Roman" w:hAnsi="Times New Roman" w:cs="Times New Roman"/>
          <w:i/>
          <w:sz w:val="20"/>
          <w:szCs w:val="20"/>
          <w:lang w:val="en-US" w:eastAsia="ru-RU"/>
        </w:rPr>
        <w:t>the above-mentioned number(s), I hereby undertake to pay such outstanding amount in full, irrespective of the date on which the debt arose, upon the Operator's first demand</w:t>
      </w:r>
      <w:r w:rsidR="00086106" w:rsidRPr="007E134A">
        <w:rPr>
          <w:rFonts w:ascii="Times New Roman" w:eastAsia="Times New Roman" w:hAnsi="Times New Roman" w:cs="Times New Roman"/>
          <w:i/>
          <w:sz w:val="20"/>
          <w:szCs w:val="20"/>
          <w:lang w:val="en-US" w:eastAsia="ru-RU"/>
        </w:rPr>
        <w:t>.</w:t>
      </w:r>
      <w:bookmarkEnd w:id="4"/>
      <w:r w:rsidR="00086106" w:rsidRPr="007E134A">
        <w:rPr>
          <w:rFonts w:ascii="Times New Roman" w:eastAsia="Times New Roman" w:hAnsi="Times New Roman" w:cs="Times New Roman"/>
          <w:i/>
          <w:sz w:val="20"/>
          <w:szCs w:val="20"/>
          <w:lang w:val="en-US" w:eastAsia="ru-RU"/>
        </w:rPr>
        <w:t xml:space="preserve"> </w:t>
      </w:r>
    </w:p>
    <w:p w14:paraId="7201F139" w14:textId="77777777" w:rsidR="00086106" w:rsidRPr="007E134A" w:rsidRDefault="00086106" w:rsidP="00086106">
      <w:pPr>
        <w:spacing w:after="0" w:line="240" w:lineRule="auto"/>
        <w:rPr>
          <w:rFonts w:ascii="Times New Roman" w:eastAsia="Times New Roman" w:hAnsi="Times New Roman" w:cs="Times New Roman"/>
          <w:sz w:val="20"/>
          <w:szCs w:val="24"/>
          <w:lang w:val="en-US" w:eastAsia="ru-RU"/>
        </w:rPr>
      </w:pPr>
    </w:p>
    <w:p w14:paraId="4F900BD8" w14:textId="77777777" w:rsidR="00086106" w:rsidRPr="007E134A" w:rsidRDefault="00086106" w:rsidP="00086106">
      <w:pPr>
        <w:spacing w:after="0" w:line="240" w:lineRule="auto"/>
        <w:rPr>
          <w:rFonts w:ascii="Times New Roman" w:eastAsia="Times New Roman" w:hAnsi="Times New Roman" w:cs="Times New Roman"/>
          <w:sz w:val="20"/>
          <w:szCs w:val="24"/>
          <w:lang w:val="en-US" w:eastAsia="ru-RU"/>
        </w:rPr>
      </w:pPr>
    </w:p>
    <w:p w14:paraId="64234C49" w14:textId="58F5148E" w:rsidR="00086106" w:rsidRPr="00086106" w:rsidRDefault="007E134A" w:rsidP="00086106">
      <w:pPr>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val="en-US" w:eastAsia="ru-RU"/>
        </w:rPr>
        <w:t xml:space="preserve">Date: </w:t>
      </w:r>
      <w:r w:rsidR="00086106" w:rsidRPr="00086106">
        <w:rPr>
          <w:rFonts w:ascii="Times New Roman" w:eastAsia="Times New Roman" w:hAnsi="Times New Roman" w:cs="Times New Roman"/>
          <w:sz w:val="20"/>
          <w:szCs w:val="24"/>
          <w:lang w:eastAsia="ru-RU"/>
        </w:rPr>
        <w:t>________________________</w:t>
      </w:r>
      <w:r>
        <w:rPr>
          <w:rFonts w:ascii="Times New Roman" w:eastAsia="Times New Roman" w:hAnsi="Times New Roman" w:cs="Times New Roman"/>
          <w:sz w:val="20"/>
          <w:szCs w:val="24"/>
          <w:lang w:val="en-US" w:eastAsia="ru-RU"/>
        </w:rPr>
        <w:t>,</w:t>
      </w:r>
      <w:r w:rsidR="00086106" w:rsidRPr="00086106">
        <w:rPr>
          <w:rFonts w:ascii="Times New Roman" w:eastAsia="Times New Roman" w:hAnsi="Times New Roman" w:cs="Times New Roman"/>
          <w:sz w:val="20"/>
          <w:szCs w:val="24"/>
          <w:lang w:eastAsia="ru-RU"/>
        </w:rPr>
        <w:t xml:space="preserve"> 20___                         </w:t>
      </w:r>
      <w:r>
        <w:rPr>
          <w:rFonts w:ascii="Times New Roman" w:eastAsia="Times New Roman" w:hAnsi="Times New Roman" w:cs="Times New Roman"/>
          <w:sz w:val="20"/>
          <w:szCs w:val="24"/>
          <w:lang w:val="en-US" w:eastAsia="ru-RU"/>
        </w:rPr>
        <w:t>Signature</w:t>
      </w:r>
      <w:r w:rsidR="00086106" w:rsidRPr="00086106">
        <w:rPr>
          <w:rFonts w:ascii="Times New Roman" w:eastAsia="Times New Roman" w:hAnsi="Times New Roman" w:cs="Times New Roman"/>
          <w:sz w:val="20"/>
          <w:szCs w:val="24"/>
          <w:lang w:eastAsia="ru-RU"/>
        </w:rPr>
        <w:t>_____________________</w:t>
      </w:r>
    </w:p>
    <w:p w14:paraId="39327F29" w14:textId="59BB9616" w:rsidR="00086106" w:rsidRPr="00086106" w:rsidRDefault="00086106" w:rsidP="00086106">
      <w:pPr>
        <w:spacing w:after="0" w:line="240" w:lineRule="auto"/>
        <w:rPr>
          <w:rFonts w:ascii="Times New Roman" w:eastAsia="Times New Roman" w:hAnsi="Times New Roman" w:cs="Times New Roman"/>
          <w:sz w:val="16"/>
          <w:szCs w:val="24"/>
          <w:lang w:eastAsia="ru-RU"/>
        </w:rPr>
      </w:pPr>
      <w:r w:rsidRPr="00086106">
        <w:rPr>
          <w:rFonts w:ascii="Times New Roman" w:eastAsia="Times New Roman" w:hAnsi="Times New Roman" w:cs="Times New Roman"/>
          <w:szCs w:val="24"/>
          <w:lang w:eastAsia="ru-RU"/>
        </w:rPr>
        <w:t>        </w:t>
      </w:r>
      <w:r w:rsidRPr="00086106">
        <w:rPr>
          <w:rFonts w:ascii="Times New Roman" w:eastAsia="Times New Roman" w:hAnsi="Times New Roman" w:cs="Times New Roman"/>
          <w:sz w:val="16"/>
          <w:szCs w:val="24"/>
          <w:lang w:eastAsia="ru-RU"/>
        </w:rPr>
        <w:t xml:space="preserve">   </w:t>
      </w:r>
      <w:r w:rsidRPr="00086106">
        <w:rPr>
          <w:rFonts w:ascii="Times New Roman" w:eastAsia="Times New Roman" w:hAnsi="Times New Roman" w:cs="Times New Roman"/>
          <w:sz w:val="16"/>
          <w:szCs w:val="24"/>
          <w:lang w:eastAsia="ru-RU"/>
        </w:rPr>
        <w:tab/>
      </w:r>
      <w:r w:rsidRPr="00086106">
        <w:rPr>
          <w:rFonts w:ascii="Times New Roman" w:eastAsia="Times New Roman" w:hAnsi="Times New Roman" w:cs="Times New Roman"/>
          <w:sz w:val="16"/>
          <w:szCs w:val="24"/>
          <w:lang w:eastAsia="ru-RU"/>
        </w:rPr>
        <w:tab/>
      </w:r>
      <w:r w:rsidRPr="00086106">
        <w:rPr>
          <w:rFonts w:ascii="Times New Roman" w:eastAsia="Times New Roman" w:hAnsi="Times New Roman" w:cs="Times New Roman"/>
          <w:sz w:val="16"/>
          <w:szCs w:val="24"/>
          <w:lang w:eastAsia="ru-RU"/>
        </w:rPr>
        <w:tab/>
      </w:r>
      <w:r w:rsidRPr="00086106">
        <w:rPr>
          <w:rFonts w:ascii="Times New Roman" w:eastAsia="Times New Roman" w:hAnsi="Times New Roman" w:cs="Times New Roman"/>
          <w:sz w:val="16"/>
          <w:szCs w:val="24"/>
          <w:lang w:eastAsia="ru-RU"/>
        </w:rPr>
        <w:tab/>
      </w:r>
      <w:r w:rsidRPr="00086106">
        <w:rPr>
          <w:rFonts w:ascii="Times New Roman" w:eastAsia="Times New Roman" w:hAnsi="Times New Roman" w:cs="Times New Roman"/>
          <w:sz w:val="16"/>
          <w:szCs w:val="24"/>
          <w:lang w:eastAsia="ru-RU"/>
        </w:rPr>
        <w:tab/>
      </w:r>
      <w:r w:rsidRPr="00086106">
        <w:rPr>
          <w:rFonts w:ascii="Times New Roman" w:eastAsia="Times New Roman" w:hAnsi="Times New Roman" w:cs="Times New Roman"/>
          <w:sz w:val="16"/>
          <w:szCs w:val="24"/>
          <w:lang w:eastAsia="ru-RU"/>
        </w:rPr>
        <w:tab/>
      </w:r>
      <w:r w:rsidRPr="00086106">
        <w:rPr>
          <w:rFonts w:ascii="Times New Roman" w:eastAsia="Times New Roman" w:hAnsi="Times New Roman" w:cs="Times New Roman"/>
          <w:sz w:val="16"/>
          <w:szCs w:val="24"/>
          <w:lang w:eastAsia="ru-RU"/>
        </w:rPr>
        <w:tab/>
      </w:r>
      <w:r w:rsidRPr="00086106">
        <w:rPr>
          <w:rFonts w:ascii="Times New Roman" w:eastAsia="Times New Roman" w:hAnsi="Times New Roman" w:cs="Times New Roman"/>
          <w:sz w:val="16"/>
          <w:szCs w:val="24"/>
          <w:lang w:eastAsia="ru-RU"/>
        </w:rPr>
        <w:tab/>
      </w:r>
      <w:r w:rsidRPr="00086106">
        <w:rPr>
          <w:rFonts w:ascii="Times New Roman" w:eastAsia="Times New Roman" w:hAnsi="Times New Roman" w:cs="Times New Roman"/>
          <w:sz w:val="16"/>
          <w:szCs w:val="24"/>
          <w:lang w:eastAsia="ru-RU"/>
        </w:rPr>
        <w:tab/>
      </w:r>
      <w:r w:rsidRPr="00086106">
        <w:rPr>
          <w:rFonts w:ascii="Times New Roman" w:eastAsia="Times New Roman" w:hAnsi="Times New Roman" w:cs="Times New Roman"/>
          <w:sz w:val="16"/>
          <w:szCs w:val="24"/>
          <w:lang w:eastAsia="ru-RU"/>
        </w:rPr>
        <w:tab/>
      </w:r>
      <w:r w:rsidRPr="00086106">
        <w:rPr>
          <w:rFonts w:ascii="Times New Roman" w:eastAsia="Times New Roman" w:hAnsi="Times New Roman" w:cs="Times New Roman"/>
          <w:sz w:val="14"/>
          <w:szCs w:val="24"/>
          <w:lang w:eastAsia="ru-RU"/>
        </w:rPr>
        <w:t> </w:t>
      </w:r>
      <w:r w:rsidR="007E134A">
        <w:rPr>
          <w:rFonts w:ascii="Times New Roman" w:eastAsia="Times New Roman" w:hAnsi="Times New Roman" w:cs="Times New Roman"/>
          <w:sz w:val="14"/>
          <w:szCs w:val="24"/>
          <w:lang w:val="en-US" w:eastAsia="ru-RU"/>
        </w:rPr>
        <w:t>seal</w:t>
      </w:r>
    </w:p>
    <w:p w14:paraId="61451E49" w14:textId="77777777" w:rsidR="00086106" w:rsidRPr="00086106" w:rsidRDefault="00086106" w:rsidP="00086106">
      <w:pPr>
        <w:spacing w:after="0" w:line="240" w:lineRule="auto"/>
        <w:rPr>
          <w:rFonts w:ascii="Times New Roman" w:eastAsia="Times New Roman" w:hAnsi="Times New Roman" w:cs="Times New Roman"/>
          <w:szCs w:val="24"/>
          <w:lang w:eastAsia="ru-RU"/>
        </w:rPr>
      </w:pPr>
      <w:r w:rsidRPr="00086106">
        <w:rPr>
          <w:rFonts w:ascii="Times New Roman" w:eastAsia="Times New Roman" w:hAnsi="Times New Roman" w:cs="Times New Roman"/>
          <w:szCs w:val="24"/>
          <w:lang w:eastAsia="ru-RU"/>
        </w:rPr>
        <w:t> </w:t>
      </w:r>
    </w:p>
    <w:p w14:paraId="33A7C0EB" w14:textId="77777777" w:rsidR="00086106" w:rsidRPr="00086106" w:rsidRDefault="00086106" w:rsidP="00086106">
      <w:pPr>
        <w:spacing w:after="0" w:line="240" w:lineRule="auto"/>
        <w:rPr>
          <w:rFonts w:ascii="Times New Roman" w:eastAsia="Times New Roman" w:hAnsi="Times New Roman" w:cs="Times New Roman"/>
          <w:sz w:val="20"/>
          <w:szCs w:val="24"/>
          <w:lang w:eastAsia="ru-RU"/>
        </w:rPr>
      </w:pPr>
    </w:p>
    <w:p w14:paraId="45A0CE83" w14:textId="77777777" w:rsidR="007F389B" w:rsidRDefault="007F389B"/>
    <w:sectPr w:rsidR="007F389B" w:rsidSect="00EC1EDF">
      <w:pgSz w:w="11906" w:h="16838" w:code="9"/>
      <w:pgMar w:top="567" w:right="510"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758DC"/>
    <w:multiLevelType w:val="hybridMultilevel"/>
    <w:tmpl w:val="1C9AACDA"/>
    <w:lvl w:ilvl="0" w:tplc="CC628878">
      <w:start w:val="1"/>
      <w:numFmt w:val="decimal"/>
      <w:lvlText w:val="%1."/>
      <w:lvlJc w:val="left"/>
      <w:pPr>
        <w:ind w:left="360" w:hanging="360"/>
      </w:pPr>
      <w:rPr>
        <w:rFonts w:ascii="Times New Roman" w:eastAsia="Times New Roman" w:hAnsi="Times New Roman" w:cs="Times New Roman"/>
        <w:b w:val="0"/>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106"/>
    <w:rsid w:val="00086106"/>
    <w:rsid w:val="000B15A1"/>
    <w:rsid w:val="002D0DB2"/>
    <w:rsid w:val="002D1A89"/>
    <w:rsid w:val="003732AD"/>
    <w:rsid w:val="003D3015"/>
    <w:rsid w:val="004267B1"/>
    <w:rsid w:val="00595E16"/>
    <w:rsid w:val="007E134A"/>
    <w:rsid w:val="007F389B"/>
    <w:rsid w:val="00B472D2"/>
    <w:rsid w:val="00B516A0"/>
    <w:rsid w:val="00EA6909"/>
    <w:rsid w:val="00F10BA9"/>
    <w:rsid w:val="00F52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42BB"/>
  <w15:chartTrackingRefBased/>
  <w15:docId w15:val="{F63DC5D2-DDCB-41BC-A80F-1F3F3898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086106"/>
    <w:rPr>
      <w:sz w:val="16"/>
      <w:szCs w:val="16"/>
    </w:rPr>
  </w:style>
  <w:style w:type="paragraph" w:styleId="a4">
    <w:name w:val="annotation text"/>
    <w:basedOn w:val="a"/>
    <w:link w:val="a5"/>
    <w:uiPriority w:val="99"/>
    <w:semiHidden/>
    <w:unhideWhenUsed/>
    <w:rsid w:val="00086106"/>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semiHidden/>
    <w:rsid w:val="0008610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k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4320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Nurzhan Abdrazakova</dc:creator>
  <cp:keywords/>
  <dc:description/>
  <cp:lastModifiedBy>Nurzhan Abdrazakova</cp:lastModifiedBy>
  <cp:revision>2</cp:revision>
  <dcterms:created xsi:type="dcterms:W3CDTF">2026-07-03T04:54:00Z</dcterms:created>
  <dcterms:modified xsi:type="dcterms:W3CDTF">2026-07-03T04:54:00Z</dcterms:modified>
</cp:coreProperties>
</file>